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D12" w:rsidRPr="0063402A" w:rsidRDefault="00E36D12" w:rsidP="0063402A">
      <w:pPr>
        <w:spacing w:line="360" w:lineRule="auto"/>
        <w:jc w:val="center"/>
        <w:rPr>
          <w:rFonts w:ascii="Tahoma" w:hAnsi="Tahoma" w:cs="Tahoma"/>
          <w:b/>
          <w:color w:val="000000" w:themeColor="text1"/>
          <w:sz w:val="22"/>
          <w:szCs w:val="22"/>
        </w:rPr>
      </w:pPr>
      <w:r w:rsidRPr="0063402A">
        <w:rPr>
          <w:rFonts w:ascii="Tahoma" w:hAnsi="Tahoma" w:cs="Tahoma"/>
          <w:b/>
          <w:color w:val="000000" w:themeColor="text1"/>
          <w:sz w:val="22"/>
          <w:szCs w:val="22"/>
        </w:rPr>
        <w:t>ΜΑΡΤΙΟΣ 25.</w:t>
      </w:r>
    </w:p>
    <w:p w:rsidR="00E36D12" w:rsidRPr="0063402A" w:rsidRDefault="00E36D12" w:rsidP="0063402A">
      <w:pPr>
        <w:spacing w:line="360" w:lineRule="auto"/>
        <w:ind w:firstLine="426"/>
        <w:jc w:val="center"/>
        <w:rPr>
          <w:rFonts w:ascii="Tahoma" w:hAnsi="Tahoma" w:cs="Tahoma"/>
          <w:b/>
          <w:color w:val="000000" w:themeColor="text1"/>
          <w:sz w:val="22"/>
          <w:szCs w:val="22"/>
        </w:rPr>
      </w:pPr>
    </w:p>
    <w:p w:rsidR="00E36D12" w:rsidRPr="0063402A" w:rsidRDefault="007308AF" w:rsidP="0063402A">
      <w:pPr>
        <w:spacing w:line="360" w:lineRule="auto"/>
        <w:jc w:val="center"/>
        <w:rPr>
          <w:rFonts w:ascii="Tahoma" w:hAnsi="Tahoma" w:cs="Tahoma"/>
          <w:b/>
          <w:color w:val="000000" w:themeColor="text1"/>
          <w:sz w:val="22"/>
          <w:szCs w:val="22"/>
        </w:rPr>
      </w:pPr>
      <w:r w:rsidRPr="0063402A">
        <w:rPr>
          <w:rFonts w:ascii="Tahoma" w:hAnsi="Tahoma" w:cs="Tahoma"/>
          <w:b/>
          <w:color w:val="000000" w:themeColor="text1"/>
          <w:sz w:val="22"/>
          <w:szCs w:val="22"/>
        </w:rPr>
        <w:t xml:space="preserve">Ο </w:t>
      </w:r>
      <w:r w:rsidR="00E36D12" w:rsidRPr="0063402A">
        <w:rPr>
          <w:rFonts w:ascii="Tahoma" w:hAnsi="Tahoma" w:cs="Tahoma"/>
          <w:b/>
          <w:color w:val="000000" w:themeColor="text1"/>
          <w:sz w:val="22"/>
          <w:szCs w:val="22"/>
        </w:rPr>
        <w:t xml:space="preserve">ΕΥΑΓΓΕΛΙΣΜΟΣ ΤΗΣ </w:t>
      </w:r>
      <w:r w:rsidRPr="0063402A">
        <w:rPr>
          <w:rFonts w:ascii="Tahoma" w:hAnsi="Tahoma" w:cs="Tahoma"/>
          <w:b/>
          <w:color w:val="000000" w:themeColor="text1"/>
          <w:sz w:val="22"/>
          <w:szCs w:val="22"/>
        </w:rPr>
        <w:t xml:space="preserve">ΥΠΕΡΑΓΙΑΣ ΔΕΣΠΟΙΝΗΣ ΗΜΩΝ </w:t>
      </w:r>
      <w:r w:rsidR="00E36D12" w:rsidRPr="0063402A">
        <w:rPr>
          <w:rFonts w:ascii="Tahoma" w:hAnsi="Tahoma" w:cs="Tahoma"/>
          <w:b/>
          <w:color w:val="000000" w:themeColor="text1"/>
          <w:sz w:val="22"/>
          <w:szCs w:val="22"/>
        </w:rPr>
        <w:t>ΘΕΟΤΟΚΟΥ</w:t>
      </w:r>
      <w:r w:rsidRPr="0063402A">
        <w:rPr>
          <w:rFonts w:ascii="Tahoma" w:hAnsi="Tahoma" w:cs="Tahoma"/>
          <w:b/>
          <w:color w:val="000000" w:themeColor="text1"/>
          <w:sz w:val="22"/>
          <w:szCs w:val="22"/>
        </w:rPr>
        <w:t xml:space="preserve"> ΚΑΙ ΑΕΙΠΑΡΘΕΝΟΥ ΜΑΡΙΑΣ</w:t>
      </w:r>
    </w:p>
    <w:p w:rsidR="00E36D12" w:rsidRPr="0063402A" w:rsidRDefault="005B6198" w:rsidP="0063402A">
      <w:pPr>
        <w:spacing w:line="360" w:lineRule="auto"/>
        <w:ind w:firstLine="426"/>
        <w:jc w:val="center"/>
        <w:rPr>
          <w:rFonts w:ascii="Tahoma" w:hAnsi="Tahoma" w:cs="Tahoma"/>
          <w:b/>
          <w:color w:val="000000" w:themeColor="text1"/>
          <w:sz w:val="22"/>
          <w:szCs w:val="22"/>
        </w:rPr>
      </w:pPr>
      <w:r>
        <w:rPr>
          <w:rFonts w:ascii="Tahoma" w:hAnsi="Tahoma" w:cs="Tahoma"/>
          <w:b/>
          <w:noProof/>
          <w:color w:val="000000" w:themeColor="text1"/>
          <w:sz w:val="22"/>
          <w:szCs w:val="22"/>
        </w:rPr>
        <w:drawing>
          <wp:inline distT="0" distB="0" distL="0" distR="0">
            <wp:extent cx="2878372" cy="4021958"/>
            <wp:effectExtent l="19050" t="0" r="0" b="0"/>
            <wp:docPr id="1" name="0 - Εικόνα" descr="O_Euaggelismos_ths_Theotokou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_Euaggelismos_ths_Theotokou_01.jpg"/>
                    <pic:cNvPicPr/>
                  </pic:nvPicPr>
                  <pic:blipFill>
                    <a:blip r:embed="rId8" cstate="print"/>
                    <a:stretch>
                      <a:fillRect/>
                    </a:stretch>
                  </pic:blipFill>
                  <pic:spPr>
                    <a:xfrm>
                      <a:off x="0" y="0"/>
                      <a:ext cx="2879105" cy="4022982"/>
                    </a:xfrm>
                    <a:prstGeom prst="rect">
                      <a:avLst/>
                    </a:prstGeom>
                  </pic:spPr>
                </pic:pic>
              </a:graphicData>
            </a:graphic>
          </wp:inline>
        </w:drawing>
      </w:r>
    </w:p>
    <w:p w:rsidR="00E36D12" w:rsidRPr="0063402A" w:rsidRDefault="00E36D12" w:rsidP="0063402A">
      <w:pPr>
        <w:spacing w:line="360" w:lineRule="auto"/>
        <w:jc w:val="center"/>
        <w:rPr>
          <w:rFonts w:ascii="Tahoma" w:hAnsi="Tahoma" w:cs="Tahoma"/>
          <w:b/>
          <w:color w:val="000000" w:themeColor="text1"/>
          <w:sz w:val="22"/>
          <w:szCs w:val="22"/>
        </w:rPr>
      </w:pPr>
      <w:bookmarkStart w:id="0" w:name="8713111929503048393"/>
      <w:bookmarkEnd w:id="0"/>
      <w:r w:rsidRPr="0063402A">
        <w:rPr>
          <w:rFonts w:ascii="Tahoma" w:hAnsi="Tahoma" w:cs="Tahoma"/>
          <w:b/>
          <w:color w:val="000000" w:themeColor="text1"/>
          <w:sz w:val="22"/>
          <w:szCs w:val="22"/>
        </w:rPr>
        <w:t>ΚΑΝΟΝΕΣ ΕΙΣ ΤΟΥΣ Ο</w:t>
      </w:r>
      <w:r w:rsidR="005C1EA3" w:rsidRPr="0063402A">
        <w:rPr>
          <w:rFonts w:ascii="Tahoma" w:hAnsi="Tahoma" w:cs="Tahoma"/>
          <w:b/>
          <w:color w:val="000000" w:themeColor="text1"/>
          <w:sz w:val="22"/>
          <w:szCs w:val="22"/>
        </w:rPr>
        <w:t>Κ</w:t>
      </w:r>
      <w:r w:rsidRPr="0063402A">
        <w:rPr>
          <w:rFonts w:ascii="Tahoma" w:hAnsi="Tahoma" w:cs="Tahoma"/>
          <w:b/>
          <w:color w:val="000000" w:themeColor="text1"/>
          <w:sz w:val="22"/>
          <w:szCs w:val="22"/>
        </w:rPr>
        <w:t>ΤΩ ΗΧΟΥΣ</w:t>
      </w:r>
    </w:p>
    <w:p w:rsidR="00E36D12" w:rsidRPr="0063402A" w:rsidRDefault="00E36D12" w:rsidP="0063402A">
      <w:pPr>
        <w:spacing w:line="360" w:lineRule="auto"/>
        <w:ind w:firstLine="426"/>
        <w:jc w:val="center"/>
        <w:rPr>
          <w:rFonts w:ascii="Tahoma" w:hAnsi="Tahoma" w:cs="Tahoma"/>
          <w:b/>
          <w:color w:val="000000" w:themeColor="text1"/>
          <w:sz w:val="22"/>
          <w:szCs w:val="22"/>
        </w:rPr>
      </w:pPr>
    </w:p>
    <w:p w:rsidR="00E36D12" w:rsidRPr="0063402A" w:rsidRDefault="00E36D12" w:rsidP="0063402A">
      <w:pPr>
        <w:spacing w:line="360" w:lineRule="auto"/>
        <w:jc w:val="center"/>
        <w:rPr>
          <w:rFonts w:ascii="Tahoma" w:hAnsi="Tahoma" w:cs="Tahoma"/>
          <w:b/>
          <w:color w:val="000000" w:themeColor="text1"/>
          <w:sz w:val="22"/>
          <w:szCs w:val="22"/>
        </w:rPr>
      </w:pPr>
      <w:r w:rsidRPr="0063402A">
        <w:rPr>
          <w:rFonts w:ascii="Tahoma" w:hAnsi="Tahoma" w:cs="Tahoma"/>
          <w:b/>
          <w:color w:val="000000" w:themeColor="text1"/>
          <w:sz w:val="22"/>
          <w:szCs w:val="22"/>
        </w:rPr>
        <w:t>ΗΧΟΣ Α</w:t>
      </w:r>
      <w:r w:rsidR="0063402A">
        <w:rPr>
          <w:rFonts w:ascii="Tahoma" w:hAnsi="Tahoma" w:cs="Tahoma"/>
          <w:b/>
          <w:color w:val="000000" w:themeColor="text1"/>
          <w:sz w:val="22"/>
          <w:szCs w:val="22"/>
          <w:lang w:val="en-US"/>
        </w:rPr>
        <w:t>’</w:t>
      </w:r>
      <w:r w:rsidRPr="0063402A">
        <w:rPr>
          <w:rFonts w:ascii="Tahoma" w:hAnsi="Tahoma" w:cs="Tahoma"/>
          <w:b/>
          <w:color w:val="000000" w:themeColor="text1"/>
          <w:sz w:val="22"/>
          <w:szCs w:val="22"/>
        </w:rPr>
        <w:t xml:space="preserve"> .</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3402A" w:rsidRDefault="00E36D12" w:rsidP="0063402A">
      <w:pPr>
        <w:spacing w:line="360" w:lineRule="auto"/>
        <w:jc w:val="center"/>
        <w:rPr>
          <w:rFonts w:ascii="Tahoma" w:hAnsi="Tahoma" w:cs="Tahoma"/>
          <w:b/>
          <w:color w:val="000000" w:themeColor="text1"/>
          <w:sz w:val="22"/>
          <w:szCs w:val="22"/>
        </w:rPr>
      </w:pPr>
      <w:r w:rsidRPr="0063402A">
        <w:rPr>
          <w:rFonts w:ascii="Tahoma" w:hAnsi="Tahoma" w:cs="Tahoma"/>
          <w:b/>
          <w:color w:val="000000" w:themeColor="text1"/>
          <w:sz w:val="22"/>
          <w:szCs w:val="22"/>
        </w:rPr>
        <w:t xml:space="preserve">Ποίημα Ανωνύμου, ου η ακροστιχίς: </w:t>
      </w:r>
      <w:r w:rsidRPr="0063402A">
        <w:rPr>
          <w:rFonts w:ascii="Tahoma" w:hAnsi="Tahoma" w:cs="Tahoma"/>
          <w:b/>
          <w:i/>
          <w:color w:val="000000" w:themeColor="text1"/>
          <w:sz w:val="22"/>
          <w:szCs w:val="22"/>
        </w:rPr>
        <w:t>Την του Θεού πάναγνον υμνώ Μητέρα.</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3402A" w:rsidRDefault="00E36D12" w:rsidP="0063402A">
      <w:pPr>
        <w:spacing w:line="360" w:lineRule="auto"/>
        <w:jc w:val="center"/>
        <w:rPr>
          <w:rFonts w:ascii="Tahoma" w:hAnsi="Tahoma" w:cs="Tahoma"/>
          <w:color w:val="000000" w:themeColor="text1"/>
          <w:sz w:val="22"/>
          <w:szCs w:val="22"/>
        </w:rPr>
      </w:pPr>
      <w:r w:rsidRPr="0063402A">
        <w:rPr>
          <w:rFonts w:ascii="Tahoma" w:hAnsi="Tahoma" w:cs="Tahoma"/>
          <w:b/>
          <w:i/>
          <w:color w:val="000000" w:themeColor="text1"/>
          <w:sz w:val="22"/>
          <w:szCs w:val="22"/>
        </w:rPr>
        <w:t>Ωδή α</w:t>
      </w:r>
      <w:r w:rsidR="00BB4404">
        <w:rPr>
          <w:rFonts w:ascii="Tahoma" w:hAnsi="Tahoma" w:cs="Tahoma"/>
          <w:b/>
          <w:i/>
          <w:color w:val="000000" w:themeColor="text1"/>
          <w:sz w:val="22"/>
          <w:szCs w:val="22"/>
          <w:lang w:val="en-US"/>
        </w:rPr>
        <w:t>’</w:t>
      </w:r>
      <w:r w:rsidRPr="0063402A">
        <w:rPr>
          <w:rFonts w:ascii="Tahoma" w:hAnsi="Tahoma" w:cs="Tahoma"/>
          <w:b/>
          <w:i/>
          <w:color w:val="000000" w:themeColor="text1"/>
          <w:sz w:val="22"/>
          <w:szCs w:val="22"/>
        </w:rPr>
        <w:t xml:space="preserve"> . Σου η τροπαιούχος δεξιά.</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Τέμενος υπάρχουσα, Θεού εν τη γαστρί Σου τον Λόγον εχώρησας, αρρήτως πανάχραντε, αγγελικώς διο Σε αναμέλπομεν· Κεχαριτωμένη Χαίρε, σκηνή Θεοκόσμητε.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Ήνωσε Θεός τα επί γης, τοις ουρανίοις Παρθένε Θεόνυμφε, σαρκωθείς εν μήτρα Σου, και δουλικήν φορέσας ανθρωπότητα, φύσει Θεός μένων, χαίρε δοχείον του Πνεύματος.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Νυν του Θεοπάτορος Δαβίδ, προφητικώς επληρώθη μελώδημα, δια Σου πανάμωμε, ως υετός γαρ κατέβη ο Ύψιστος, εν τη Ση νηδύϊ, χαίρε Θεού η λοχεύτρια.</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Τάξεις ουρανίων λειτουργών, και των ανθρώπων το γένος δοξάζουσι, τον άφθορον Τόκον Σου, δουλοπρεπώς εν ευφροσύνη κράζοντες· χαίρε θρόνε του Βασιλέως Θεόνυμφε.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BB4404" w:rsidRDefault="00E36D12" w:rsidP="00BB4404">
      <w:pPr>
        <w:spacing w:line="360" w:lineRule="auto"/>
        <w:jc w:val="center"/>
        <w:rPr>
          <w:rFonts w:ascii="Tahoma" w:hAnsi="Tahoma" w:cs="Tahoma"/>
          <w:b/>
          <w:color w:val="000000" w:themeColor="text1"/>
          <w:sz w:val="22"/>
          <w:szCs w:val="22"/>
        </w:rPr>
      </w:pPr>
      <w:r w:rsidRPr="00BB4404">
        <w:rPr>
          <w:rFonts w:ascii="Tahoma" w:hAnsi="Tahoma" w:cs="Tahoma"/>
          <w:b/>
          <w:i/>
          <w:color w:val="000000" w:themeColor="text1"/>
          <w:sz w:val="22"/>
          <w:szCs w:val="22"/>
        </w:rPr>
        <w:t>Ωδή γ</w:t>
      </w:r>
      <w:r w:rsidR="00BB4404">
        <w:rPr>
          <w:rFonts w:ascii="Tahoma" w:hAnsi="Tahoma" w:cs="Tahoma"/>
          <w:b/>
          <w:i/>
          <w:color w:val="000000" w:themeColor="text1"/>
          <w:sz w:val="22"/>
          <w:szCs w:val="22"/>
          <w:lang w:val="en-US"/>
        </w:rPr>
        <w:t>’</w:t>
      </w:r>
      <w:r w:rsidRPr="00BB4404">
        <w:rPr>
          <w:rFonts w:ascii="Tahoma" w:hAnsi="Tahoma" w:cs="Tahoma"/>
          <w:b/>
          <w:i/>
          <w:color w:val="000000" w:themeColor="text1"/>
          <w:sz w:val="22"/>
          <w:szCs w:val="22"/>
        </w:rPr>
        <w:t xml:space="preserve"> . Ο μόνος ειδώς.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BB4404" w:rsidRDefault="00E36D12" w:rsidP="0063402A">
      <w:pPr>
        <w:spacing w:line="360" w:lineRule="auto"/>
        <w:jc w:val="both"/>
        <w:rPr>
          <w:rFonts w:ascii="Tahoma" w:hAnsi="Tahoma" w:cs="Tahoma"/>
          <w:color w:val="000000" w:themeColor="text1"/>
          <w:sz w:val="22"/>
          <w:szCs w:val="22"/>
          <w:lang w:val="en-US"/>
        </w:rPr>
      </w:pPr>
      <w:r w:rsidRPr="00617CF6">
        <w:rPr>
          <w:rFonts w:ascii="Tahoma" w:hAnsi="Tahoma" w:cs="Tahoma"/>
          <w:color w:val="000000" w:themeColor="text1"/>
          <w:sz w:val="22"/>
          <w:szCs w:val="22"/>
        </w:rPr>
        <w:t>Ο κλίνας Θεός τους ουρανούς, και καταβάς πανάμωμε, και σεσωμάτωται βροτών την φύσιν επανορθώσασθαι, διο πάντες κράζομεν· χαίρε η ανάκλησις της ημών σωτηρίας Θεόνυμφε.</w:t>
      </w: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Υπάρχουσα ρίζης εκ Δαβίδ, εφάνης καθαρώτατον του Βασιλέως Παρθένε σκήνωμα, εξ ουρανού γαρ προς Σε την άχραντον, Γαβριήλ Αρχάγγελος απεστάλη λέγων Σοι· χαίρε ότι συνέλαβες Κύριον.</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Θυμίαμα εύοσμον αγνή, και ράβδος η βλαστήσασα, συμβολικώς και λυχνία φέρουσα, το της Θεότητος πυρ εν μήτρα Σου, βάτος ακατάφλεκτος, όρος αλατόμητον, χαίρε θρόνε Θεού Παντοκράτορος.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Εβάστασαι λόγον του Θεού, τον εκ Πατρός αμήτορα, προ των αιώνων τεχθέντα πάναγνε, θυμιατήριον ώσπερ χρύσεον, θείον φέρουσα άνθρακα, χαίρε πλαξ θεόγραφε, και του κόσμου παντός η ανάκλησις.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BB4404" w:rsidRDefault="00E36D12" w:rsidP="00BB4404">
      <w:pPr>
        <w:spacing w:line="360" w:lineRule="auto"/>
        <w:jc w:val="center"/>
        <w:rPr>
          <w:rFonts w:ascii="Tahoma" w:hAnsi="Tahoma" w:cs="Tahoma"/>
          <w:b/>
          <w:color w:val="000000" w:themeColor="text1"/>
          <w:sz w:val="22"/>
          <w:szCs w:val="22"/>
        </w:rPr>
      </w:pPr>
      <w:r w:rsidRPr="00BB4404">
        <w:rPr>
          <w:rFonts w:ascii="Tahoma" w:hAnsi="Tahoma" w:cs="Tahoma"/>
          <w:b/>
          <w:i/>
          <w:color w:val="000000" w:themeColor="text1"/>
          <w:sz w:val="22"/>
          <w:szCs w:val="22"/>
        </w:rPr>
        <w:t>Ωδή δ</w:t>
      </w:r>
      <w:r w:rsidR="00BB4404">
        <w:rPr>
          <w:rFonts w:ascii="Tahoma" w:hAnsi="Tahoma" w:cs="Tahoma"/>
          <w:b/>
          <w:i/>
          <w:color w:val="000000" w:themeColor="text1"/>
          <w:sz w:val="22"/>
          <w:szCs w:val="22"/>
          <w:lang w:val="en-US"/>
        </w:rPr>
        <w:t>’</w:t>
      </w:r>
      <w:r w:rsidRPr="00BB4404">
        <w:rPr>
          <w:rFonts w:ascii="Tahoma" w:hAnsi="Tahoma" w:cs="Tahoma"/>
          <w:b/>
          <w:i/>
          <w:color w:val="000000" w:themeColor="text1"/>
          <w:sz w:val="22"/>
          <w:szCs w:val="22"/>
        </w:rPr>
        <w:t xml:space="preserve"> . Όρος Σε τη χάριτι τη θεία.</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Όρους υπερέβης τους της φύσεως άχραντε, τον του Θεού μονογενή, Υιόν και Λόγον εν γαστρί, αρρήτως βαστάσασα, και πλην ωδίνων υπέρ λόγον κυήσασα, όθεν Σοι χαίρε βοώμεν εν άσμασι.</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Υιός ο συνάναρχος, Πατρί τε και Πνεύματι, βροτείαν φύσιν ως Θεός, Παρθένε θέλων εκ φθοράς, θανάτου λυτρώσασθαι, εν τη αχράντω σου νηδύϊ σεσάρκωται, χαίρε κλίμαξ προς πόλον ανάγουσα.</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lastRenderedPageBreak/>
        <w:t>Πάλαι Σε προείδε Μωϋσής ακατάφλεκτον, Βάτον εν Όρει τω Σινά, τω της Θεότητος πυρί, Παρθένε αμόλυντε, το υπέρ φύσιν προτυπών πυρ εν μήτρα Σου, του Λόγου, χαίρε παστάς η αμίαντος.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Άγγελον Θεού Σε προστάτην η πάναγνος, θεασαμένη Γαβριήλ, την ανεκλάλητον χαράν, ευαγγελιζόμενον, και χαίρε ότι τέξη λέγοντα Κύριον· κατά το ρήμά Σου έστω μοι είρηκεν.</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BB4404" w:rsidRDefault="00E36D12" w:rsidP="00BB4404">
      <w:pPr>
        <w:spacing w:line="360" w:lineRule="auto"/>
        <w:jc w:val="center"/>
        <w:rPr>
          <w:rFonts w:ascii="Tahoma" w:hAnsi="Tahoma" w:cs="Tahoma"/>
          <w:b/>
          <w:color w:val="000000" w:themeColor="text1"/>
          <w:sz w:val="22"/>
          <w:szCs w:val="22"/>
        </w:rPr>
      </w:pPr>
      <w:r w:rsidRPr="00BB4404">
        <w:rPr>
          <w:rFonts w:ascii="Tahoma" w:hAnsi="Tahoma" w:cs="Tahoma"/>
          <w:b/>
          <w:i/>
          <w:color w:val="000000" w:themeColor="text1"/>
          <w:sz w:val="22"/>
          <w:szCs w:val="22"/>
        </w:rPr>
        <w:t>Ωδή ε</w:t>
      </w:r>
      <w:r w:rsidR="00BB4404" w:rsidRPr="00BB4404">
        <w:rPr>
          <w:rFonts w:ascii="Tahoma" w:hAnsi="Tahoma" w:cs="Tahoma"/>
          <w:b/>
          <w:i/>
          <w:color w:val="000000" w:themeColor="text1"/>
          <w:sz w:val="22"/>
          <w:szCs w:val="22"/>
          <w:lang w:val="en-US"/>
        </w:rPr>
        <w:t>’</w:t>
      </w:r>
      <w:r w:rsidRPr="00BB4404">
        <w:rPr>
          <w:rFonts w:ascii="Tahoma" w:hAnsi="Tahoma" w:cs="Tahoma"/>
          <w:b/>
          <w:i/>
          <w:color w:val="000000" w:themeColor="text1"/>
          <w:sz w:val="22"/>
          <w:szCs w:val="22"/>
        </w:rPr>
        <w:t xml:space="preserve"> . Ο φωτίσας τη ελλάμψει.</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Νέον φέρεις ως παιδίον τον πάντων Δεσπότην αγνή και θηλάζεις, ώσπερ βρέφος το μάννα ομβρήσαντα, δι’ Αγγέλου σύλληψιν, του πρωτοστάτου δεξαμένη, Χαίρε Παρθένε Θεόνυμφε.</w:t>
      </w: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Αναστάσα επορεύθης εις πόλιν Ιούδα σεμνή, και ησπάσω Ελισάβετ την κήρυκα τέξασαν, η και προηγόρευσε, Θεού καλέσασε Μητέρα, χαίρε λυχνία πολύφωτε.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Γλώσσαν ξένην του Αγγέλου Παρθένε λαλούσα καινά, του ασπόρου τοκετού παραδόξως ως ήκουσας, εκπλαγείσα έκραζες· Παρθένος ούσα πως θηλάσω; Χαίρε λυχνία πολύφωτε.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Νύμφη χαίρε τον Κτίστην Θεόν συλλαβούσα σαρκί, υπέρ λόγον και τεκούσα Παρθένε ανύμφευτε, επελεύσει πνεύματος, μετά τόκον δε Παρθένος, ώσπερ το πριν διαμείνασα.</w:t>
      </w:r>
    </w:p>
    <w:p w:rsidR="00BB4404" w:rsidRDefault="00BB4404" w:rsidP="0063402A">
      <w:pPr>
        <w:spacing w:line="360" w:lineRule="auto"/>
        <w:jc w:val="both"/>
        <w:rPr>
          <w:rFonts w:ascii="Tahoma" w:hAnsi="Tahoma" w:cs="Tahoma"/>
          <w:color w:val="000000" w:themeColor="text1"/>
          <w:sz w:val="22"/>
          <w:szCs w:val="22"/>
          <w:lang w:val="en-US"/>
        </w:rPr>
      </w:pPr>
    </w:p>
    <w:p w:rsidR="00E36D12" w:rsidRPr="00BB4404" w:rsidRDefault="00E36D12" w:rsidP="00BB4404">
      <w:pPr>
        <w:spacing w:line="360" w:lineRule="auto"/>
        <w:jc w:val="center"/>
        <w:rPr>
          <w:rFonts w:ascii="Tahoma" w:hAnsi="Tahoma" w:cs="Tahoma"/>
          <w:b/>
          <w:color w:val="000000" w:themeColor="text1"/>
          <w:sz w:val="22"/>
          <w:szCs w:val="22"/>
        </w:rPr>
      </w:pPr>
      <w:r w:rsidRPr="00BB4404">
        <w:rPr>
          <w:rFonts w:ascii="Tahoma" w:hAnsi="Tahoma" w:cs="Tahoma"/>
          <w:b/>
          <w:i/>
          <w:color w:val="000000" w:themeColor="text1"/>
          <w:sz w:val="22"/>
          <w:szCs w:val="22"/>
        </w:rPr>
        <w:t>Ωδή στ</w:t>
      </w:r>
      <w:r w:rsidR="00BB4404">
        <w:rPr>
          <w:rFonts w:ascii="Tahoma" w:hAnsi="Tahoma" w:cs="Tahoma"/>
          <w:b/>
          <w:i/>
          <w:color w:val="000000" w:themeColor="text1"/>
          <w:sz w:val="22"/>
          <w:szCs w:val="22"/>
          <w:lang w:val="en-US"/>
        </w:rPr>
        <w:t>’</w:t>
      </w:r>
      <w:r w:rsidRPr="00BB4404">
        <w:rPr>
          <w:rFonts w:ascii="Tahoma" w:hAnsi="Tahoma" w:cs="Tahoma"/>
          <w:b/>
          <w:i/>
          <w:color w:val="000000" w:themeColor="text1"/>
          <w:sz w:val="22"/>
          <w:szCs w:val="22"/>
        </w:rPr>
        <w:t xml:space="preserve"> . Εκύκλωσεν ημάς.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Ο Ήλιος εκ Σου Χριστός ανέτειλε, ο νοητός αμόλυντε, ουρανών υψηλοτέραν σε δεικνύς, όθεν ως ο Άγγελος το χαίρέ Σοθ, εν υμνωδίαις μελωδούμεν πανηγυρίζοντες.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Νεφέλην νοητήν σε ονομάζομεν, ην πάλαι προεώρακε Θεοτόκε ο Προφήτης Μωϋσής, στύλόν τε πυρίμορφον και κλίμακα του Γαβριήλ, διο το χαίρέ Σοι κράζομεν.</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Υπάρχουσα βασίλειον διάδημα, και σκήνωμα πανάγιον, του υψίστου και παντάνακτος Θεού, ύμνοις γεγηθότες ευφημούμέν Σε Μήτερ Θεού, χαίρε η στάμνος το μάννα φέρουσα.</w:t>
      </w: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lastRenderedPageBreak/>
        <w:t>Μητέρα Σε κυρίως επιστάμεθα, Θεού σάρκα φορέσαντος, εξ Αχράντου Σου νηδύος και σεπτής, τόμον Σε και όρος το κατάσκιον, προφητικώς, χαράς δοχείον χαίρε Θεόνυμφε.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BB4404" w:rsidRDefault="00E36D12" w:rsidP="00BB4404">
      <w:pPr>
        <w:spacing w:line="360" w:lineRule="auto"/>
        <w:jc w:val="center"/>
        <w:rPr>
          <w:rFonts w:ascii="Tahoma" w:hAnsi="Tahoma" w:cs="Tahoma"/>
          <w:b/>
          <w:color w:val="000000" w:themeColor="text1"/>
          <w:sz w:val="22"/>
          <w:szCs w:val="22"/>
        </w:rPr>
      </w:pPr>
      <w:r w:rsidRPr="00BB4404">
        <w:rPr>
          <w:rFonts w:ascii="Tahoma" w:hAnsi="Tahoma" w:cs="Tahoma"/>
          <w:b/>
          <w:i/>
          <w:color w:val="000000" w:themeColor="text1"/>
          <w:sz w:val="22"/>
          <w:szCs w:val="22"/>
        </w:rPr>
        <w:t>Ωδή ζ</w:t>
      </w:r>
      <w:r w:rsidR="00BB4404">
        <w:rPr>
          <w:rFonts w:ascii="Tahoma" w:hAnsi="Tahoma" w:cs="Tahoma"/>
          <w:b/>
          <w:i/>
          <w:color w:val="000000" w:themeColor="text1"/>
          <w:sz w:val="22"/>
          <w:szCs w:val="22"/>
          <w:lang w:val="en-US"/>
        </w:rPr>
        <w:t>’</w:t>
      </w:r>
      <w:r w:rsidRPr="00BB4404">
        <w:rPr>
          <w:rFonts w:ascii="Tahoma" w:hAnsi="Tahoma" w:cs="Tahoma"/>
          <w:b/>
          <w:i/>
          <w:color w:val="000000" w:themeColor="text1"/>
          <w:sz w:val="22"/>
          <w:szCs w:val="22"/>
        </w:rPr>
        <w:t xml:space="preserve"> . Σε νοητήν Θεοτόκε κάμινον.</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Νυν δια Σου το πάλαι μυστήριον, η προαιώνιος βουλή, πεφανέρωται τοις βροτοίς, τεκούσης τον Κύριον, Κόρη απειρόγαμε, διο βοώμεν γηθόμενοι· χαίρε το φως η τεκούσα, Θεόν τον υπερένδοξον.</w:t>
      </w:r>
    </w:p>
    <w:p w:rsidR="00BB4404" w:rsidRDefault="00BB4404" w:rsidP="0063402A">
      <w:pPr>
        <w:spacing w:line="360" w:lineRule="auto"/>
        <w:jc w:val="both"/>
        <w:rPr>
          <w:rFonts w:ascii="Tahoma" w:hAnsi="Tahoma" w:cs="Tahoma"/>
          <w:color w:val="000000" w:themeColor="text1"/>
          <w:sz w:val="22"/>
          <w:szCs w:val="22"/>
          <w:lang w:val="en-US"/>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Ώφθη τοις πριν Προφήταις πανάμωμε, στύλος πυρός συμβολικώς, και νεφέλη θεία σκηνή, όρος αλατόμητον, πύλη αδιόδευτος εν η διώδευσε Κύριος, χαίρε Χριστόν η τεκούσα, Θεόν τον υπερένδοξον.</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Μητέρα Θεού Σε προβλέπων άχραντε, ο Ησαΐας τηλαυγώς, ανεβόα τέξη υιόν, Θεόν παντοδύναμον, Πατρί τε συνάναρχον, βουλής μεγάλης τον Άγγελον, χαίρε κατάρας η λύσις, και κόσμου το διάσωσμα.</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Ήρθημεν νυν Θεομήτορ Πάναγνε, εκ του θανάτου της σκιας, προς το φως το αληθινόν, συλλήψει τη θεία Σου διο αγαλλόμενοι, χαρμονικώς εκβοώμέν Σοι· χαίρε καθέδρα και θρόνε, Θεού Παντοκράτορος.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BB4404" w:rsidRDefault="00E36D12" w:rsidP="00BB4404">
      <w:pPr>
        <w:spacing w:line="360" w:lineRule="auto"/>
        <w:jc w:val="center"/>
        <w:rPr>
          <w:rFonts w:ascii="Tahoma" w:hAnsi="Tahoma" w:cs="Tahoma"/>
          <w:b/>
          <w:color w:val="000000" w:themeColor="text1"/>
          <w:sz w:val="22"/>
          <w:szCs w:val="22"/>
        </w:rPr>
      </w:pPr>
      <w:r w:rsidRPr="00BB4404">
        <w:rPr>
          <w:rFonts w:ascii="Tahoma" w:hAnsi="Tahoma" w:cs="Tahoma"/>
          <w:b/>
          <w:i/>
          <w:color w:val="000000" w:themeColor="text1"/>
          <w:sz w:val="22"/>
          <w:szCs w:val="22"/>
        </w:rPr>
        <w:t>Ωδή η</w:t>
      </w:r>
      <w:r w:rsidR="00BB4404">
        <w:rPr>
          <w:rFonts w:ascii="Tahoma" w:hAnsi="Tahoma" w:cs="Tahoma"/>
          <w:b/>
          <w:i/>
          <w:color w:val="000000" w:themeColor="text1"/>
          <w:sz w:val="22"/>
          <w:szCs w:val="22"/>
          <w:lang w:val="en-US"/>
        </w:rPr>
        <w:t>’</w:t>
      </w:r>
      <w:r w:rsidRPr="00BB4404">
        <w:rPr>
          <w:rFonts w:ascii="Tahoma" w:hAnsi="Tahoma" w:cs="Tahoma"/>
          <w:b/>
          <w:i/>
          <w:color w:val="000000" w:themeColor="text1"/>
          <w:sz w:val="22"/>
          <w:szCs w:val="22"/>
        </w:rPr>
        <w:t xml:space="preserve"> . Εν καμίνω παίδες.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Την Μητέρα του Εμμανουήλ, και μόνη Θεοτόκον, εν άσμασι θεοφρόνως ευφημήσωμεν λαμπρώς, φωνήν αναμέλποντες του Αγγέλου· χαίρε η πάντων τεκούσα Βασιλέα, Ον υπερυψούμεν εις πάντας τους αιώνας.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Εύα τέρπου χόρευε Αδάμ, ως πριν εν Παραδείσω του ξύλου κατατρυφώντες, της ζωής του νοητού Χριστού και βοήσατε τη πανάγνω· χαίρε των δακρύων η λύτρωσις Παρθένε, Ην δοξολογούμεν εις πάντας τους αιώνας.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Ρητορεύων πάλαι Δανιήλ, εν χώρα των Χαλδαίων, εκάλει θεοπτικώς Σε, αλατόμητον όρος, Παρθένε Θεόνυμφε, χαίρε λέγων, πάντα τα έργα πάναγνε Σε υμνούσι, εις πάντας τους αιώνας.</w:t>
      </w: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lastRenderedPageBreak/>
        <w:t>Άγιόν Σε τέμενος αγνή, καλούμεν θεοδόχον, ως μόνην της σωτηρίας της ημετέρας απαρχήν, και χαίρε βοώμεν συν τω Αγγέλω· Συ γαρ των πάντων έτεκε σωτηρίαν.</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BB4404" w:rsidRDefault="00E36D12" w:rsidP="00BB4404">
      <w:pPr>
        <w:spacing w:line="360" w:lineRule="auto"/>
        <w:jc w:val="center"/>
        <w:rPr>
          <w:rFonts w:ascii="Tahoma" w:hAnsi="Tahoma" w:cs="Tahoma"/>
          <w:b/>
          <w:color w:val="000000" w:themeColor="text1"/>
          <w:sz w:val="22"/>
          <w:szCs w:val="22"/>
        </w:rPr>
      </w:pPr>
      <w:r w:rsidRPr="00BB4404">
        <w:rPr>
          <w:rFonts w:ascii="Tahoma" w:hAnsi="Tahoma" w:cs="Tahoma"/>
          <w:b/>
          <w:i/>
          <w:color w:val="000000" w:themeColor="text1"/>
          <w:sz w:val="22"/>
          <w:szCs w:val="22"/>
        </w:rPr>
        <w:t>Ωδή θ</w:t>
      </w:r>
      <w:r w:rsidR="00BB4404">
        <w:rPr>
          <w:rFonts w:ascii="Tahoma" w:hAnsi="Tahoma" w:cs="Tahoma"/>
          <w:b/>
          <w:i/>
          <w:color w:val="000000" w:themeColor="text1"/>
          <w:sz w:val="22"/>
          <w:szCs w:val="22"/>
          <w:lang w:val="en-US"/>
        </w:rPr>
        <w:t>’</w:t>
      </w:r>
      <w:r w:rsidRPr="00BB4404">
        <w:rPr>
          <w:rFonts w:ascii="Tahoma" w:hAnsi="Tahoma" w:cs="Tahoma"/>
          <w:b/>
          <w:i/>
          <w:color w:val="000000" w:themeColor="text1"/>
          <w:sz w:val="22"/>
          <w:szCs w:val="22"/>
        </w:rPr>
        <w:t xml:space="preserve"> . Τύπον της αγνής λοχείας Σου.</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Μέγα το εν Σοι μυστήριον, και υπέρ νουν η σύλληψίς Σου πανάμωμε, ουδείς γαρ ερμηνεύσαι δυνήσεται, διο πίστει και πόθω προσφέρομεν, το χαίρε του Αγγέλου, χαρμονικώς πανηγυρίζοντες.</w:t>
      </w: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Ρύσαι συμφοράς και θλίψεως, τους την σεπτήν Σου σύλληψιν Παναμώμητε, εξ όλης ψυχής ειλικρινώς εορτάζοντας, και ζωής της μελλούσης αξίωσον, ως ούσα ζωής Μήτηρ, χαίρε κατάρας το λυτήριον.</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Θρόνος του Θεού περίδοξος, ώφθης Παρθένε, και σκηνή θεοχώρητος, λυχνία φωτός, το θείον πυρ η βαστάσασα, ο Θεός εν Σοι γαρ κατεσκήνωσε, του Γαβριήλ το χαίρε, διο απαύστως εκβοώμέν Σοι.</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Ύμνοις ασιγήτοις πάναγνε, την υπέρ νουν Σου και απόρρητον σύλληψιν, αρχαγγελικώς υμνολογούντες δοξάζομεν· χαίρε λέγοντες, Νύμφη ανύμφευτε, Συ δε τους ευφημούντας, της θείας δόξης καταξίωσον.</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BB4404" w:rsidRDefault="00E36D12" w:rsidP="00BB4404">
      <w:pPr>
        <w:spacing w:line="360" w:lineRule="auto"/>
        <w:jc w:val="center"/>
        <w:rPr>
          <w:rFonts w:ascii="Tahoma" w:hAnsi="Tahoma" w:cs="Tahoma"/>
          <w:b/>
          <w:color w:val="000000" w:themeColor="text1"/>
          <w:sz w:val="22"/>
          <w:szCs w:val="22"/>
        </w:rPr>
      </w:pPr>
      <w:r w:rsidRPr="00BB4404">
        <w:rPr>
          <w:rFonts w:ascii="Tahoma" w:hAnsi="Tahoma" w:cs="Tahoma"/>
          <w:b/>
          <w:color w:val="000000" w:themeColor="text1"/>
          <w:sz w:val="22"/>
          <w:szCs w:val="22"/>
        </w:rPr>
        <w:t>ΗΧΟΣ Β</w:t>
      </w:r>
      <w:r w:rsidR="00BB4404">
        <w:rPr>
          <w:rFonts w:ascii="Tahoma" w:hAnsi="Tahoma" w:cs="Tahoma"/>
          <w:b/>
          <w:color w:val="000000" w:themeColor="text1"/>
          <w:sz w:val="22"/>
          <w:szCs w:val="22"/>
          <w:lang w:val="en-US"/>
        </w:rPr>
        <w:t>’</w:t>
      </w:r>
      <w:r w:rsidRPr="00BB4404">
        <w:rPr>
          <w:rFonts w:ascii="Tahoma" w:hAnsi="Tahoma" w:cs="Tahoma"/>
          <w:b/>
          <w:color w:val="000000" w:themeColor="text1"/>
          <w:sz w:val="22"/>
          <w:szCs w:val="22"/>
        </w:rPr>
        <w:t xml:space="preserve"> .</w:t>
      </w:r>
    </w:p>
    <w:p w:rsidR="00E36D12" w:rsidRPr="00BB4404" w:rsidRDefault="00E36D12" w:rsidP="00BB4404">
      <w:pPr>
        <w:spacing w:line="360" w:lineRule="auto"/>
        <w:ind w:firstLine="426"/>
        <w:jc w:val="center"/>
        <w:rPr>
          <w:rFonts w:ascii="Tahoma" w:hAnsi="Tahoma" w:cs="Tahoma"/>
          <w:b/>
          <w:color w:val="000000" w:themeColor="text1"/>
          <w:sz w:val="22"/>
          <w:szCs w:val="22"/>
        </w:rPr>
      </w:pPr>
    </w:p>
    <w:p w:rsidR="00E36D12" w:rsidRPr="00BB4404" w:rsidRDefault="00E36D12" w:rsidP="00BB4404">
      <w:pPr>
        <w:spacing w:line="360" w:lineRule="auto"/>
        <w:jc w:val="center"/>
        <w:rPr>
          <w:rFonts w:ascii="Tahoma" w:hAnsi="Tahoma" w:cs="Tahoma"/>
          <w:b/>
          <w:color w:val="000000" w:themeColor="text1"/>
          <w:sz w:val="22"/>
          <w:szCs w:val="22"/>
        </w:rPr>
      </w:pPr>
      <w:r w:rsidRPr="00BB4404">
        <w:rPr>
          <w:rFonts w:ascii="Tahoma" w:hAnsi="Tahoma" w:cs="Tahoma"/>
          <w:b/>
          <w:color w:val="000000" w:themeColor="text1"/>
          <w:sz w:val="22"/>
          <w:szCs w:val="22"/>
        </w:rPr>
        <w:t xml:space="preserve">Ποίημα Ανωνύμου, ου η ακροστιχίς: </w:t>
      </w:r>
      <w:r w:rsidRPr="00BB4404">
        <w:rPr>
          <w:rFonts w:ascii="Tahoma" w:hAnsi="Tahoma" w:cs="Tahoma"/>
          <w:b/>
          <w:i/>
          <w:color w:val="000000" w:themeColor="text1"/>
          <w:sz w:val="22"/>
          <w:szCs w:val="22"/>
        </w:rPr>
        <w:t>Αίνον προσάγω τη πανάγνω Παρθένω.</w:t>
      </w:r>
    </w:p>
    <w:p w:rsidR="00E36D12" w:rsidRPr="00BB4404" w:rsidRDefault="00E36D12" w:rsidP="00BB4404">
      <w:pPr>
        <w:spacing w:line="360" w:lineRule="auto"/>
        <w:ind w:firstLine="426"/>
        <w:jc w:val="center"/>
        <w:rPr>
          <w:rFonts w:ascii="Tahoma" w:hAnsi="Tahoma" w:cs="Tahoma"/>
          <w:b/>
          <w:color w:val="000000" w:themeColor="text1"/>
          <w:sz w:val="22"/>
          <w:szCs w:val="22"/>
        </w:rPr>
      </w:pPr>
    </w:p>
    <w:p w:rsidR="00E36D12" w:rsidRPr="00BB4404" w:rsidRDefault="00E36D12" w:rsidP="00BB4404">
      <w:pPr>
        <w:spacing w:line="360" w:lineRule="auto"/>
        <w:jc w:val="center"/>
        <w:rPr>
          <w:rFonts w:ascii="Tahoma" w:hAnsi="Tahoma" w:cs="Tahoma"/>
          <w:b/>
          <w:color w:val="000000" w:themeColor="text1"/>
          <w:sz w:val="22"/>
          <w:szCs w:val="22"/>
        </w:rPr>
      </w:pPr>
      <w:r w:rsidRPr="00BB4404">
        <w:rPr>
          <w:rFonts w:ascii="Tahoma" w:hAnsi="Tahoma" w:cs="Tahoma"/>
          <w:b/>
          <w:i/>
          <w:color w:val="000000" w:themeColor="text1"/>
          <w:sz w:val="22"/>
          <w:szCs w:val="22"/>
        </w:rPr>
        <w:t>Ωδή α</w:t>
      </w:r>
      <w:r w:rsidR="00BB4404">
        <w:rPr>
          <w:rFonts w:ascii="Tahoma" w:hAnsi="Tahoma" w:cs="Tahoma"/>
          <w:b/>
          <w:i/>
          <w:color w:val="000000" w:themeColor="text1"/>
          <w:sz w:val="22"/>
          <w:szCs w:val="22"/>
          <w:lang w:val="en-US"/>
        </w:rPr>
        <w:t>’</w:t>
      </w:r>
      <w:r w:rsidRPr="00BB4404">
        <w:rPr>
          <w:rFonts w:ascii="Tahoma" w:hAnsi="Tahoma" w:cs="Tahoma"/>
          <w:b/>
          <w:i/>
          <w:color w:val="000000" w:themeColor="text1"/>
          <w:sz w:val="22"/>
          <w:szCs w:val="22"/>
        </w:rPr>
        <w:t xml:space="preserve"> . Εν βυθώ κατέστρωσέ ποτε.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Ανύμφευτε Κόρης της σεπτής, γεγηθότες σύλληψιν, πνευματικώς αγαλλόμενοι, μέλψωμεν και πανηγυρίσωμεν, χαίρε λέγοντες, Θεοτόκε πανύμνητε, θείον του Δεσπότου τέμενος, ως ούσα καθαρώτατον.</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Ιερόν υπάρχουσα Θεού, πάναγνε θησαύρισμα, και θεοχώρητον έμψυχον όχημα, εν γαστρί συνέλαβες, τον της κτίσεως Ποιητήν υπέρ έννοιαν, όθεν Σοι το χαίρε, πάντες εκβοώμεν ως ο Άγγελος.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lastRenderedPageBreak/>
        <w:t>Ναζαρέτ ο θείος Γαβριήλ, ουρανόθεν πάρεστι, τον ασπασμόν Σοι προσφέρων τον ένθεον, της σεπτής συλλήψεως, απειρόγαμε Θεοτόκε πανάμωμε, χαίρε λέγων, ότι τέτοκας, τον πάντα συστησάμενον.</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Ο προπάτωρ πάναγνε Δαβίδ, Πνεύματι γηθόμενος, θεοπτικώς προδηλών ανεκήρυττε, θυγατέρα λέγων Σοι, και του κάλλους ο Βασιλεύς τε και Κύριος, Σου επιθυμήσει, χαίρε του Δεσπότου θείον σκήνωμα.</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BB4404" w:rsidRDefault="00E36D12" w:rsidP="00BB4404">
      <w:pPr>
        <w:spacing w:line="360" w:lineRule="auto"/>
        <w:jc w:val="center"/>
        <w:rPr>
          <w:rFonts w:ascii="Tahoma" w:hAnsi="Tahoma" w:cs="Tahoma"/>
          <w:b/>
          <w:color w:val="000000" w:themeColor="text1"/>
          <w:sz w:val="22"/>
          <w:szCs w:val="22"/>
          <w:lang w:val="en-US"/>
        </w:rPr>
      </w:pPr>
      <w:r w:rsidRPr="00BB4404">
        <w:rPr>
          <w:rFonts w:ascii="Tahoma" w:hAnsi="Tahoma" w:cs="Tahoma"/>
          <w:b/>
          <w:i/>
          <w:color w:val="000000" w:themeColor="text1"/>
          <w:sz w:val="22"/>
          <w:szCs w:val="22"/>
        </w:rPr>
        <w:t>Ωδή γ</w:t>
      </w:r>
      <w:r w:rsidR="00BB4404" w:rsidRPr="00BB4404">
        <w:rPr>
          <w:rFonts w:ascii="Tahoma" w:hAnsi="Tahoma" w:cs="Tahoma"/>
          <w:b/>
          <w:i/>
          <w:color w:val="000000" w:themeColor="text1"/>
          <w:sz w:val="22"/>
          <w:szCs w:val="22"/>
        </w:rPr>
        <w:t>’</w:t>
      </w:r>
      <w:r w:rsidRPr="00BB4404">
        <w:rPr>
          <w:rFonts w:ascii="Tahoma" w:hAnsi="Tahoma" w:cs="Tahoma"/>
          <w:b/>
          <w:i/>
          <w:color w:val="000000" w:themeColor="text1"/>
          <w:sz w:val="22"/>
          <w:szCs w:val="22"/>
        </w:rPr>
        <w:t xml:space="preserve"> . Εξήνθησεν η έρημος.</w:t>
      </w:r>
    </w:p>
    <w:p w:rsidR="00E36D12" w:rsidRPr="00BB4404" w:rsidRDefault="00E36D12" w:rsidP="00BB4404">
      <w:pPr>
        <w:spacing w:line="360" w:lineRule="auto"/>
        <w:jc w:val="both"/>
        <w:rPr>
          <w:rFonts w:ascii="Tahoma" w:hAnsi="Tahoma" w:cs="Tahoma"/>
          <w:b/>
          <w:color w:val="000000" w:themeColor="text1"/>
          <w:sz w:val="22"/>
          <w:szCs w:val="22"/>
        </w:rPr>
      </w:pPr>
      <w:r w:rsidRPr="00617CF6">
        <w:rPr>
          <w:rFonts w:ascii="Tahoma" w:hAnsi="Tahoma" w:cs="Tahoma"/>
          <w:color w:val="000000" w:themeColor="text1"/>
          <w:sz w:val="22"/>
          <w:szCs w:val="22"/>
        </w:rPr>
        <w:t>Νυν είληφεν η πρόρρησις, Ησαΐου πάναγνε, πέρας η της συλλήψεως, εν γαστρί γαρ Θεόν συνέλαβες αρρήτως, χαίρε Νύμφη απειρόγαμε.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Παρθένον ως προ τόκου Σε, και μετά τόκον έδειξεν, ο των απάντων Κύριος εν γαστρός Σου τεχθείς Πανάμωμε, διο Σοι πάντες χαίρε πίστει μέλπομεν.</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Ρημάτων ως ακήκοας, του Αγγέλου πάναγνε, ευαγγελιζομένου Σοι, και το χαίρε θεόθεν λέξαντος, κατά το ρήμά Σου γενέσθω μοι αντέφησαι.</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Ο φύσει αθεώρητος, καθωράθη πάνσεμνε, Συ γαρ τούτου συνέλαβες απειράνδρως, και απεκύησας, το χαίρε διο πάντες προσφωνούμέν Σοι.</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BB4404" w:rsidRDefault="00E36D12" w:rsidP="00BB4404">
      <w:pPr>
        <w:spacing w:line="360" w:lineRule="auto"/>
        <w:jc w:val="center"/>
        <w:rPr>
          <w:rFonts w:ascii="Tahoma" w:hAnsi="Tahoma" w:cs="Tahoma"/>
          <w:b/>
          <w:color w:val="000000" w:themeColor="text1"/>
          <w:sz w:val="22"/>
          <w:szCs w:val="22"/>
        </w:rPr>
      </w:pPr>
      <w:r w:rsidRPr="00BB4404">
        <w:rPr>
          <w:rFonts w:ascii="Tahoma" w:hAnsi="Tahoma" w:cs="Tahoma"/>
          <w:b/>
          <w:i/>
          <w:color w:val="000000" w:themeColor="text1"/>
          <w:sz w:val="22"/>
          <w:szCs w:val="22"/>
        </w:rPr>
        <w:t>Ωδή δ</w:t>
      </w:r>
      <w:r w:rsidR="00BB4404">
        <w:rPr>
          <w:rFonts w:ascii="Tahoma" w:hAnsi="Tahoma" w:cs="Tahoma"/>
          <w:b/>
          <w:i/>
          <w:color w:val="000000" w:themeColor="text1"/>
          <w:sz w:val="22"/>
          <w:szCs w:val="22"/>
          <w:lang w:val="en-US"/>
        </w:rPr>
        <w:t>’</w:t>
      </w:r>
      <w:r w:rsidRPr="00BB4404">
        <w:rPr>
          <w:rFonts w:ascii="Tahoma" w:hAnsi="Tahoma" w:cs="Tahoma"/>
          <w:b/>
          <w:i/>
          <w:color w:val="000000" w:themeColor="text1"/>
          <w:sz w:val="22"/>
          <w:szCs w:val="22"/>
        </w:rPr>
        <w:t xml:space="preserve"> . Ελήλυθας εκ Παρθένου.</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Σεσάρκωται υπέρ λόγον ο Λόγος πανάχραντε, εξ αγνών αιμάτων Σου, εκ του θανάτου ρυσάμενος, γένος το ανθρώπινον, διο Σοι χαίρε βοώμεν απειρόγαμε.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Ανήχθημεν από γης προς ουράνιον ύψωμα τη θεία συλλήψει Σου, Θεογεννήτορ πανάμωμε, όθεν ως Άγγελος το χαίρε πίστει και πόθω προσφωνούμέν Σοι.</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Γηθόμενος Αββακούμ, θεοφρόνως προέγραψε, καλών Σε όρος δασύ, και κατάσκιον, εμφαίνων την σάρκωσιν Θεού εκ Σου γεννηθέντος χαίρε πάνσεμνε.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Ως ώφθη Σοι Γαβριήλ ουρανόθεν Θεόνυμφε, ευαγγελιζόμενος λόγον, εν μήτρα συνέλαβες, Θεόν τον αχώρητον, θείας σαρκώσεως, χαίρε η εκπλήρωσις.</w:t>
      </w:r>
    </w:p>
    <w:p w:rsidR="005B6198" w:rsidRDefault="005B6198" w:rsidP="005B6198">
      <w:pPr>
        <w:spacing w:line="360" w:lineRule="auto"/>
        <w:rPr>
          <w:rFonts w:ascii="Tahoma" w:hAnsi="Tahoma" w:cs="Tahoma"/>
          <w:color w:val="000000" w:themeColor="text1"/>
          <w:sz w:val="22"/>
          <w:szCs w:val="22"/>
          <w:lang w:val="en-US"/>
        </w:rPr>
      </w:pPr>
    </w:p>
    <w:p w:rsidR="00E36D12" w:rsidRPr="00BB4404" w:rsidRDefault="00E36D12" w:rsidP="005B6198">
      <w:pPr>
        <w:spacing w:line="360" w:lineRule="auto"/>
        <w:jc w:val="center"/>
        <w:rPr>
          <w:rFonts w:ascii="Tahoma" w:hAnsi="Tahoma" w:cs="Tahoma"/>
          <w:b/>
          <w:color w:val="000000" w:themeColor="text1"/>
          <w:sz w:val="22"/>
          <w:szCs w:val="22"/>
        </w:rPr>
      </w:pPr>
      <w:r w:rsidRPr="00BB4404">
        <w:rPr>
          <w:rFonts w:ascii="Tahoma" w:hAnsi="Tahoma" w:cs="Tahoma"/>
          <w:b/>
          <w:i/>
          <w:color w:val="000000" w:themeColor="text1"/>
          <w:sz w:val="22"/>
          <w:szCs w:val="22"/>
        </w:rPr>
        <w:lastRenderedPageBreak/>
        <w:t>Ωδή ε</w:t>
      </w:r>
      <w:r w:rsidR="00BB4404">
        <w:rPr>
          <w:rFonts w:ascii="Tahoma" w:hAnsi="Tahoma" w:cs="Tahoma"/>
          <w:b/>
          <w:i/>
          <w:color w:val="000000" w:themeColor="text1"/>
          <w:sz w:val="22"/>
          <w:szCs w:val="22"/>
          <w:lang w:val="en-US"/>
        </w:rPr>
        <w:t>’</w:t>
      </w:r>
      <w:r w:rsidRPr="00BB4404">
        <w:rPr>
          <w:rFonts w:ascii="Tahoma" w:hAnsi="Tahoma" w:cs="Tahoma"/>
          <w:b/>
          <w:i/>
          <w:color w:val="000000" w:themeColor="text1"/>
          <w:sz w:val="22"/>
          <w:szCs w:val="22"/>
        </w:rPr>
        <w:t xml:space="preserve"> . Μεσίτης Θεού.</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Τω έκτω μηνί, απεστάλη Άγγελος προς Σε την αγνήν, χαράς ευαγγέλια, και θεία μηνύων Σοι μυστήρια, της ημών σωτηρίας, αιτία χαίρε Δέσποινα.</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Η βάτος το πριν, ην προείδε πάναγνε Μωσής εν Σινά, την Σην προεικόνισεν ανέκφραστον Σύλληψιν, εμφαίνουσα θείον πυρ εν γαστρί Σου, χαίρε ζωής πρόξενος.</w:t>
      </w:r>
    </w:p>
    <w:p w:rsidR="00BB4404" w:rsidRDefault="00BB4404" w:rsidP="0063402A">
      <w:pPr>
        <w:spacing w:line="360" w:lineRule="auto"/>
        <w:jc w:val="both"/>
        <w:rPr>
          <w:rFonts w:ascii="Tahoma" w:hAnsi="Tahoma" w:cs="Tahoma"/>
          <w:color w:val="000000" w:themeColor="text1"/>
          <w:sz w:val="22"/>
          <w:szCs w:val="22"/>
          <w:lang w:val="en-US"/>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Παρέστη φησί, Σοι προπάτωρ Δέσποινα Δαβίδ, ψαλμικώς εγγύς η Βασίλισσα, περιβεβλημένη τε διαχρύσω περί Σου προσημαίνων, χαίρε απάντων η ανάκλησις.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Αδάμ δια Σου, και η Εύα λέλυται της πάλαι αράς, εκ Σου γαρ ανέτειλεν ο Κύριος, άχραντε λυτρούμενος, τούτους προς Σε βοώντας· χαίρε χαράς η πρόξενος.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BB4404" w:rsidRDefault="00E36D12" w:rsidP="00BB4404">
      <w:pPr>
        <w:spacing w:line="360" w:lineRule="auto"/>
        <w:jc w:val="center"/>
        <w:rPr>
          <w:rFonts w:ascii="Tahoma" w:hAnsi="Tahoma" w:cs="Tahoma"/>
          <w:b/>
          <w:color w:val="000000" w:themeColor="text1"/>
          <w:sz w:val="22"/>
          <w:szCs w:val="22"/>
        </w:rPr>
      </w:pPr>
      <w:r w:rsidRPr="00BB4404">
        <w:rPr>
          <w:rFonts w:ascii="Tahoma" w:hAnsi="Tahoma" w:cs="Tahoma"/>
          <w:b/>
          <w:i/>
          <w:color w:val="000000" w:themeColor="text1"/>
          <w:sz w:val="22"/>
          <w:szCs w:val="22"/>
        </w:rPr>
        <w:t>Ωδή στ</w:t>
      </w:r>
      <w:r w:rsidR="00BB4404">
        <w:rPr>
          <w:rFonts w:ascii="Tahoma" w:hAnsi="Tahoma" w:cs="Tahoma"/>
          <w:b/>
          <w:i/>
          <w:color w:val="000000" w:themeColor="text1"/>
          <w:sz w:val="22"/>
          <w:szCs w:val="22"/>
          <w:lang w:val="en-US"/>
        </w:rPr>
        <w:t>’</w:t>
      </w:r>
      <w:r w:rsidRPr="00BB4404">
        <w:rPr>
          <w:rFonts w:ascii="Tahoma" w:hAnsi="Tahoma" w:cs="Tahoma"/>
          <w:b/>
          <w:i/>
          <w:color w:val="000000" w:themeColor="text1"/>
          <w:sz w:val="22"/>
          <w:szCs w:val="22"/>
        </w:rPr>
        <w:t xml:space="preserve"> . Εν αβύσσω πταισμάτων.</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Νομοθέτην τεκούσα και Κύριον, ώφθης απειρόγαμε του κόσμου Δέσποινα, και θείον εγκαλλώπισμα, των πιστών χαίρε νύμφη ανύμφευτε.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Αρχαγγέλου φωνήν Σοι προσάγομεν, Θεοτόκε Πάναγνε, χαίρε του Πνεύματος Αγίου επισκίασις, και του γένους ημών το κραταίωμα.</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Γεγηθότες πιστοί εορτάσωμεν, θείοις μελωδήμασι της Θεομήτορος, σεπτήν και θείαν σύλληψιν, χαίρε λέγοντες πύλη σωτήριος.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Νέον φέρεις παιδίον Θεόνυμφε, τον απάντων Κύριον εν τοις αχράντοις Σου, ωλέναις ώσπερ έμψυχος, θρόνος χαίρε Θεού ενδιαίτημα.</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BB4404" w:rsidRDefault="00E36D12" w:rsidP="00BB4404">
      <w:pPr>
        <w:spacing w:line="360" w:lineRule="auto"/>
        <w:jc w:val="center"/>
        <w:rPr>
          <w:rFonts w:ascii="Tahoma" w:hAnsi="Tahoma" w:cs="Tahoma"/>
          <w:b/>
          <w:color w:val="000000" w:themeColor="text1"/>
          <w:sz w:val="22"/>
          <w:szCs w:val="22"/>
        </w:rPr>
      </w:pPr>
      <w:r w:rsidRPr="00BB4404">
        <w:rPr>
          <w:rFonts w:ascii="Tahoma" w:hAnsi="Tahoma" w:cs="Tahoma"/>
          <w:b/>
          <w:i/>
          <w:color w:val="000000" w:themeColor="text1"/>
          <w:sz w:val="22"/>
          <w:szCs w:val="22"/>
        </w:rPr>
        <w:t>Ωδή ζ</w:t>
      </w:r>
      <w:r w:rsidR="00BB4404">
        <w:rPr>
          <w:rFonts w:ascii="Tahoma" w:hAnsi="Tahoma" w:cs="Tahoma"/>
          <w:b/>
          <w:i/>
          <w:color w:val="000000" w:themeColor="text1"/>
          <w:sz w:val="22"/>
          <w:szCs w:val="22"/>
          <w:lang w:val="en-US"/>
        </w:rPr>
        <w:t>’</w:t>
      </w:r>
      <w:r w:rsidRPr="00BB4404">
        <w:rPr>
          <w:rFonts w:ascii="Tahoma" w:hAnsi="Tahoma" w:cs="Tahoma"/>
          <w:b/>
          <w:i/>
          <w:color w:val="000000" w:themeColor="text1"/>
          <w:sz w:val="22"/>
          <w:szCs w:val="22"/>
        </w:rPr>
        <w:t xml:space="preserve"> . Αντίθεον πρόσταγμα.</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Ωράθης πανάμωμε Θεού του ζώντος, πανάγιον σκήνωμα, και έμψυχον παλάτιον, Αυτόν γαρ συνέλαβες δίχα σποράς εν γαστρί, όθεν Σοι κράζομεν· χαίρε ευλογημένη Θεοχαρίτωτε.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lastRenderedPageBreak/>
        <w:t xml:space="preserve">Προφήτα συγχόρευσον Δαβίδ, ιδού γαρ ο Θεός Σοι δεδώρηται, καρπού του της κοιλίας Σου, Παρθένον αμόλυντον, τέξασα υπερφυώς, Κύριον τον πάντων Δεσπότην, κραυγάζων· χαίρε τη Θεομήτορι. </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Ασπόρως γεγέννηται, ο πριν αμήτωρ εκ Σου παναμώμητε, Θεός ων αναλλοίωτος, χαράν Σοι μηνύωντος, εξ ουρανού Γαβριήλ, όθεν συν Αυτώ Σοι βοώμεν· Παρθένε χαίρε Θεογεννήτρια.</w:t>
      </w: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Ρυσθέντες πανάχραντε σκιας θανάτου, απάτης του όφεως του νοητού και σκότους, δεινού τη θεία συλλήψει Σου, θεογνωσίας φωτός πάντες απελαύσαμεν, χαίρε ευλογημένη και υπερένδοξε.</w:t>
      </w:r>
    </w:p>
    <w:p w:rsidR="00BB4404" w:rsidRDefault="00BB4404" w:rsidP="0063402A">
      <w:pPr>
        <w:spacing w:line="360" w:lineRule="auto"/>
        <w:jc w:val="both"/>
        <w:rPr>
          <w:rFonts w:ascii="Tahoma" w:hAnsi="Tahoma" w:cs="Tahoma"/>
          <w:color w:val="000000" w:themeColor="text1"/>
          <w:sz w:val="22"/>
          <w:szCs w:val="22"/>
          <w:lang w:val="en-US"/>
        </w:rPr>
      </w:pPr>
    </w:p>
    <w:p w:rsidR="00E36D12" w:rsidRPr="00BB4404" w:rsidRDefault="00E36D12" w:rsidP="00BB4404">
      <w:pPr>
        <w:spacing w:line="360" w:lineRule="auto"/>
        <w:jc w:val="center"/>
        <w:rPr>
          <w:rFonts w:ascii="Tahoma" w:hAnsi="Tahoma" w:cs="Tahoma"/>
          <w:b/>
          <w:color w:val="000000" w:themeColor="text1"/>
          <w:sz w:val="22"/>
          <w:szCs w:val="22"/>
        </w:rPr>
      </w:pPr>
      <w:r w:rsidRPr="00BB4404">
        <w:rPr>
          <w:rFonts w:ascii="Tahoma" w:hAnsi="Tahoma" w:cs="Tahoma"/>
          <w:b/>
          <w:i/>
          <w:color w:val="000000" w:themeColor="text1"/>
          <w:sz w:val="22"/>
          <w:szCs w:val="22"/>
        </w:rPr>
        <w:t>Ωδή η</w:t>
      </w:r>
      <w:r w:rsidR="00BB4404">
        <w:rPr>
          <w:rFonts w:ascii="Tahoma" w:hAnsi="Tahoma" w:cs="Tahoma"/>
          <w:b/>
          <w:i/>
          <w:color w:val="000000" w:themeColor="text1"/>
          <w:sz w:val="22"/>
          <w:szCs w:val="22"/>
          <w:lang w:val="en-US"/>
        </w:rPr>
        <w:t>’</w:t>
      </w:r>
      <w:r w:rsidRPr="00BB4404">
        <w:rPr>
          <w:rFonts w:ascii="Tahoma" w:hAnsi="Tahoma" w:cs="Tahoma"/>
          <w:b/>
          <w:i/>
          <w:color w:val="000000" w:themeColor="text1"/>
          <w:sz w:val="22"/>
          <w:szCs w:val="22"/>
        </w:rPr>
        <w:t xml:space="preserve"> . Κάμινός ποτε.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Θρόνον Σε Θεού, και έμψυχον παστάδα, σκήνωμα θείον απειργάσατο, το Πνεύμα το Άγιον, και φωτός δοχείον άχραντε, στύλον πυρός φωτίζουσα, πίστει τους μελωδούντας· χαίρε Μαρία Θεόνυμφε.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Έχουσα την Σην, γαστέρα θεοδόχον, προς την του κήρυκος ανέδραμες, Μητέρα πανάμωμε, αύτη δε Σε προσεκύνησε, Θεού Μητέρα λέγουσα· χαίρε ευλογημένη, και ο καρπός της κοιλίας Σου.</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Νύμφη του Θεού, ανύμφευτε ωράθης ως τον αχώρητον εν μήτρα Σου Θεόν σωματώσασα, υπέρ νουν τε και διάνοιαν, ανθρώπων εις ανάπλασιν, χαίρε διο βοώμεν, του Αρχαγγέλου πανάμωμε.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Ω της υπέρ νουν ασπόρου Σου λοχείας, Θεοκυήτορ απειρόγαμε, ουδείς γαρ δεδείκνυται, των ανθρώπων εξηγήσασθαι ταύτην ως ανερμήνευτον, διο πίστει το χαίρε, αγγελικώς εκβοώμέν Σοι.</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BB4404" w:rsidRDefault="00E36D12" w:rsidP="00BB4404">
      <w:pPr>
        <w:spacing w:line="360" w:lineRule="auto"/>
        <w:jc w:val="center"/>
        <w:rPr>
          <w:rFonts w:ascii="Tahoma" w:hAnsi="Tahoma" w:cs="Tahoma"/>
          <w:b/>
          <w:color w:val="000000" w:themeColor="text1"/>
          <w:sz w:val="22"/>
          <w:szCs w:val="22"/>
        </w:rPr>
      </w:pPr>
      <w:r w:rsidRPr="00BB4404">
        <w:rPr>
          <w:rFonts w:ascii="Tahoma" w:hAnsi="Tahoma" w:cs="Tahoma"/>
          <w:b/>
          <w:i/>
          <w:color w:val="000000" w:themeColor="text1"/>
          <w:sz w:val="22"/>
          <w:szCs w:val="22"/>
        </w:rPr>
        <w:t>Ωδή θ</w:t>
      </w:r>
      <w:r w:rsidR="00BB4404">
        <w:rPr>
          <w:rFonts w:ascii="Tahoma" w:hAnsi="Tahoma" w:cs="Tahoma"/>
          <w:b/>
          <w:i/>
          <w:color w:val="000000" w:themeColor="text1"/>
          <w:sz w:val="22"/>
          <w:szCs w:val="22"/>
          <w:lang w:val="en-US"/>
        </w:rPr>
        <w:t>’</w:t>
      </w:r>
      <w:r w:rsidRPr="00BB4404">
        <w:rPr>
          <w:rFonts w:ascii="Tahoma" w:hAnsi="Tahoma" w:cs="Tahoma"/>
          <w:b/>
          <w:i/>
          <w:color w:val="000000" w:themeColor="text1"/>
          <w:sz w:val="22"/>
          <w:szCs w:val="22"/>
        </w:rPr>
        <w:t xml:space="preserve"> . Ανάρχου γεννήτορος.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Αγγέλων γεγέννησαι, τιμιωτέρα πάναγνε, Χερουβίμ υπερτέρα και πάσης κτίσεως, τέτοκας γαρ τον του παντός κόσμου ποιητήν, χαίρε Θεοτόκε, ναός του παντάνακτος, καθαρότητος.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lastRenderedPageBreak/>
        <w:t>Μεσότειχον λέλυται, το του φραγμού πανάμωμε, τη σεπτή Σου συλλήψει, και νώτα δίδωσι, φλογίνη ρομφαία, Συ γαρ ξύλου της ζωής έτεκες αφράστως, διο χαίρε μέλπομεν οι πιστοί, Θεοχαρίτωτε.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Ηλίου υπάρχουσα, Παρθένε θείον όχημα, νοητού του της δόξης τούτον συνέλαβες, εν γαστρί Σου υπερφυώς, ω νυν εκτενώς πρέσβευε την ποίμνην την Σην βλάβης ρύσασθαι, χαίρε θείον ενδιαίτημα.</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Ναόν Σου τον άγιον, Παρθένε φρούρει πάντας και τους Σε ευφημούντας, δόξης αξίωσον του Θεού ως ούσα ναός, έμψυχος αγνή, συν τω Αρχαγγέλω πάντας κραυγάζοντας· χαίρε κόσμου το διάσωσμα.</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BB4404" w:rsidRDefault="00E36D12" w:rsidP="00BB4404">
      <w:pPr>
        <w:spacing w:line="360" w:lineRule="auto"/>
        <w:jc w:val="center"/>
        <w:rPr>
          <w:rFonts w:ascii="Tahoma" w:hAnsi="Tahoma" w:cs="Tahoma"/>
          <w:b/>
          <w:color w:val="000000" w:themeColor="text1"/>
          <w:sz w:val="22"/>
          <w:szCs w:val="22"/>
        </w:rPr>
      </w:pPr>
      <w:r w:rsidRPr="00BB4404">
        <w:rPr>
          <w:rFonts w:ascii="Tahoma" w:hAnsi="Tahoma" w:cs="Tahoma"/>
          <w:b/>
          <w:color w:val="000000" w:themeColor="text1"/>
          <w:sz w:val="22"/>
          <w:szCs w:val="22"/>
        </w:rPr>
        <w:t>ΗΧΟΣ Γ</w:t>
      </w:r>
      <w:r w:rsidR="00BB4404">
        <w:rPr>
          <w:rFonts w:ascii="Tahoma" w:hAnsi="Tahoma" w:cs="Tahoma"/>
          <w:b/>
          <w:color w:val="000000" w:themeColor="text1"/>
          <w:sz w:val="22"/>
          <w:szCs w:val="22"/>
          <w:lang w:val="en-US"/>
        </w:rPr>
        <w:t>’</w:t>
      </w:r>
      <w:r w:rsidRPr="00BB4404">
        <w:rPr>
          <w:rFonts w:ascii="Tahoma" w:hAnsi="Tahoma" w:cs="Tahoma"/>
          <w:b/>
          <w:color w:val="000000" w:themeColor="text1"/>
          <w:sz w:val="22"/>
          <w:szCs w:val="22"/>
        </w:rPr>
        <w:t xml:space="preserve"> .</w:t>
      </w:r>
    </w:p>
    <w:p w:rsidR="00E36D12" w:rsidRPr="00BB4404" w:rsidRDefault="00E36D12" w:rsidP="00BB4404">
      <w:pPr>
        <w:spacing w:line="360" w:lineRule="auto"/>
        <w:ind w:firstLine="426"/>
        <w:jc w:val="center"/>
        <w:rPr>
          <w:rFonts w:ascii="Tahoma" w:hAnsi="Tahoma" w:cs="Tahoma"/>
          <w:b/>
          <w:color w:val="000000" w:themeColor="text1"/>
          <w:sz w:val="22"/>
          <w:szCs w:val="22"/>
        </w:rPr>
      </w:pPr>
    </w:p>
    <w:p w:rsidR="00E36D12" w:rsidRPr="00BB4404" w:rsidRDefault="00E36D12" w:rsidP="00BB4404">
      <w:pPr>
        <w:spacing w:line="360" w:lineRule="auto"/>
        <w:jc w:val="center"/>
        <w:rPr>
          <w:rFonts w:ascii="Tahoma" w:hAnsi="Tahoma" w:cs="Tahoma"/>
          <w:b/>
          <w:color w:val="000000" w:themeColor="text1"/>
          <w:sz w:val="22"/>
          <w:szCs w:val="22"/>
        </w:rPr>
      </w:pPr>
      <w:r w:rsidRPr="00BB4404">
        <w:rPr>
          <w:rFonts w:ascii="Tahoma" w:hAnsi="Tahoma" w:cs="Tahoma"/>
          <w:b/>
          <w:color w:val="000000" w:themeColor="text1"/>
          <w:sz w:val="22"/>
          <w:szCs w:val="22"/>
        </w:rPr>
        <w:t xml:space="preserve">Ποίημα Ανωνύμου, ου η ακροστιχίς: </w:t>
      </w:r>
      <w:r w:rsidRPr="00BB4404">
        <w:rPr>
          <w:rFonts w:ascii="Tahoma" w:hAnsi="Tahoma" w:cs="Tahoma"/>
          <w:b/>
          <w:i/>
          <w:color w:val="000000" w:themeColor="text1"/>
          <w:sz w:val="22"/>
          <w:szCs w:val="22"/>
        </w:rPr>
        <w:t>Την πάναγνον μέλψωμεν ωδαίς ενθέοις.</w:t>
      </w:r>
    </w:p>
    <w:p w:rsidR="00BB4404" w:rsidRDefault="00BB4404" w:rsidP="00BB4404">
      <w:pPr>
        <w:spacing w:line="360" w:lineRule="auto"/>
        <w:jc w:val="center"/>
        <w:rPr>
          <w:rFonts w:ascii="Tahoma" w:hAnsi="Tahoma" w:cs="Tahoma"/>
          <w:b/>
          <w:color w:val="000000" w:themeColor="text1"/>
          <w:sz w:val="22"/>
          <w:szCs w:val="22"/>
          <w:lang w:val="en-US"/>
        </w:rPr>
      </w:pPr>
    </w:p>
    <w:p w:rsidR="00E36D12" w:rsidRPr="00BB4404" w:rsidRDefault="00E36D12" w:rsidP="00BB4404">
      <w:pPr>
        <w:spacing w:line="360" w:lineRule="auto"/>
        <w:jc w:val="center"/>
        <w:rPr>
          <w:rFonts w:ascii="Tahoma" w:hAnsi="Tahoma" w:cs="Tahoma"/>
          <w:b/>
          <w:color w:val="000000" w:themeColor="text1"/>
          <w:sz w:val="22"/>
          <w:szCs w:val="22"/>
        </w:rPr>
      </w:pPr>
      <w:r w:rsidRPr="00BB4404">
        <w:rPr>
          <w:rFonts w:ascii="Tahoma" w:hAnsi="Tahoma" w:cs="Tahoma"/>
          <w:b/>
          <w:i/>
          <w:color w:val="000000" w:themeColor="text1"/>
          <w:sz w:val="22"/>
          <w:szCs w:val="22"/>
        </w:rPr>
        <w:t>Ωδή α</w:t>
      </w:r>
      <w:r w:rsidR="00BB4404">
        <w:rPr>
          <w:rFonts w:ascii="Tahoma" w:hAnsi="Tahoma" w:cs="Tahoma"/>
          <w:b/>
          <w:i/>
          <w:color w:val="000000" w:themeColor="text1"/>
          <w:sz w:val="22"/>
          <w:szCs w:val="22"/>
          <w:lang w:val="en-US"/>
        </w:rPr>
        <w:t>’</w:t>
      </w:r>
      <w:r w:rsidRPr="00BB4404">
        <w:rPr>
          <w:rFonts w:ascii="Tahoma" w:hAnsi="Tahoma" w:cs="Tahoma"/>
          <w:b/>
          <w:i/>
          <w:color w:val="000000" w:themeColor="text1"/>
          <w:sz w:val="22"/>
          <w:szCs w:val="22"/>
        </w:rPr>
        <w:t xml:space="preserve"> . Ο τα ύδατα.</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Την σεπτήν της Παρθένου σύλληψιν άσμα θείοις, Αγγελικώς ευφημούντες, και φαιδρώς μέλποντες, υμνολογούμεν πιστοί, ταύτην  ώσπερ έμψυχον, ναόν του πάντων Δεσπότου, τιμώμεν κραυγάζοντες· χαίρε Θεόνυμφε.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Η χαράν δι’ Αγγέλου εξ ουρανού δεξαμένη, Θεοκυήτορ Παρθένε, Σε πιστώς μέλπομεν, χαριστηρίοις ωδαίς, ύμνον Σοι προσάγομεν, συν Αρχαγγέλω το χαίρε, Θεού λόγον σκήνωμα, και θρόνε έμψυχε.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Νοητήν κιβωτόν Σε, στάμνον χρυσήν και λυχνίαν, στύλον πυρός και νεφέλην ευσεβώς  άδοντες πάντες καλούμεν πιστώς, βάτον ακατάφλεκτον, το θείον η δεξαμένη εν γαστρί πανάμωμε, χαίρε σκηνή του Θεού.</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 xml:space="preserve">Παραδείσου του πάλαι, δημιουργόν συλλαβούσα νέος Παράδεισος ώφθης της ζωής ξύλον γαρ, εβλάστησας τον Χριστόν, Θεοτόκε πάναγνε, του Γαβριήλ Σοι το χαίρε, διο πάντες κράζομεν, θείοις εν άσμασιν. </w:t>
      </w:r>
    </w:p>
    <w:p w:rsidR="005B6198" w:rsidRDefault="005B6198" w:rsidP="005B6198">
      <w:pPr>
        <w:spacing w:line="360" w:lineRule="auto"/>
        <w:rPr>
          <w:rFonts w:ascii="Tahoma" w:hAnsi="Tahoma" w:cs="Tahoma"/>
          <w:color w:val="000000" w:themeColor="text1"/>
          <w:sz w:val="22"/>
          <w:szCs w:val="22"/>
          <w:lang w:val="en-US"/>
        </w:rPr>
      </w:pPr>
    </w:p>
    <w:p w:rsidR="00E36D12" w:rsidRPr="00BB4404" w:rsidRDefault="00E36D12" w:rsidP="005B6198">
      <w:pPr>
        <w:spacing w:line="360" w:lineRule="auto"/>
        <w:jc w:val="center"/>
        <w:rPr>
          <w:rFonts w:ascii="Tahoma" w:hAnsi="Tahoma" w:cs="Tahoma"/>
          <w:b/>
          <w:color w:val="000000" w:themeColor="text1"/>
          <w:sz w:val="22"/>
          <w:szCs w:val="22"/>
        </w:rPr>
      </w:pPr>
      <w:r w:rsidRPr="00BB4404">
        <w:rPr>
          <w:rFonts w:ascii="Tahoma" w:hAnsi="Tahoma" w:cs="Tahoma"/>
          <w:b/>
          <w:i/>
          <w:color w:val="000000" w:themeColor="text1"/>
          <w:sz w:val="22"/>
          <w:szCs w:val="22"/>
        </w:rPr>
        <w:lastRenderedPageBreak/>
        <w:t>Ωδή γ</w:t>
      </w:r>
      <w:r w:rsidR="00BB4404">
        <w:rPr>
          <w:rFonts w:ascii="Tahoma" w:hAnsi="Tahoma" w:cs="Tahoma"/>
          <w:b/>
          <w:i/>
          <w:color w:val="000000" w:themeColor="text1"/>
          <w:sz w:val="22"/>
          <w:szCs w:val="22"/>
          <w:lang w:val="en-US"/>
        </w:rPr>
        <w:t>’</w:t>
      </w:r>
      <w:r w:rsidRPr="00BB4404">
        <w:rPr>
          <w:rFonts w:ascii="Tahoma" w:hAnsi="Tahoma" w:cs="Tahoma"/>
          <w:b/>
          <w:i/>
          <w:color w:val="000000" w:themeColor="text1"/>
          <w:sz w:val="22"/>
          <w:szCs w:val="22"/>
        </w:rPr>
        <w:t xml:space="preserve"> . Ο εκ μη όντων.</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Απειρογάμως εχώρησας εν γαστρί, Θεόν τον αχώρητον, Θεοτόκε πανάχραντε, όθεν ευφημούμέν Σε, χαίρε του θείου φωτός χρυσή λυχνία.</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Ναόν Παρθένε χωρητικόν Σε Θεού, το Πνεύμα το Άγιον και σκηνή αγιάσματος, μόνην απειργάσατο, χαίρε πηγή της ζωής και θείε θρόνε.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Αγγελικαί Σε Ταξιαρχίαι σεπτώς, αγνή μεγαλύνουσι, και πιστώς τα συστήματα, Συ γαρ Θεόν τέτοκας, χαίρε της πάλαι σκηνής αγιωτέρα.</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Γένος ανθρώπων λελύτρωται της αράς, της πρώην Θεόνυμφε, τη αρρήτω συλλήψει Σου, του Αγγέλου χαίρέ Σοι, εξ ουρανού Γαβριήλ κομισάμενον.</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BB4404" w:rsidRDefault="00E36D12" w:rsidP="00BB4404">
      <w:pPr>
        <w:spacing w:line="360" w:lineRule="auto"/>
        <w:jc w:val="center"/>
        <w:rPr>
          <w:rFonts w:ascii="Tahoma" w:hAnsi="Tahoma" w:cs="Tahoma"/>
          <w:b/>
          <w:color w:val="000000" w:themeColor="text1"/>
          <w:sz w:val="22"/>
          <w:szCs w:val="22"/>
        </w:rPr>
      </w:pPr>
      <w:r w:rsidRPr="00BB4404">
        <w:rPr>
          <w:rFonts w:ascii="Tahoma" w:hAnsi="Tahoma" w:cs="Tahoma"/>
          <w:b/>
          <w:i/>
          <w:color w:val="000000" w:themeColor="text1"/>
          <w:sz w:val="22"/>
          <w:szCs w:val="22"/>
        </w:rPr>
        <w:t>Ωδή δ</w:t>
      </w:r>
      <w:r w:rsidR="00BB4404">
        <w:rPr>
          <w:rFonts w:ascii="Tahoma" w:hAnsi="Tahoma" w:cs="Tahoma"/>
          <w:b/>
          <w:i/>
          <w:color w:val="000000" w:themeColor="text1"/>
          <w:sz w:val="22"/>
          <w:szCs w:val="22"/>
          <w:lang w:val="en-US"/>
        </w:rPr>
        <w:t>’</w:t>
      </w:r>
      <w:r w:rsidRPr="00BB4404">
        <w:rPr>
          <w:rFonts w:ascii="Tahoma" w:hAnsi="Tahoma" w:cs="Tahoma"/>
          <w:b/>
          <w:i/>
          <w:color w:val="000000" w:themeColor="text1"/>
          <w:sz w:val="22"/>
          <w:szCs w:val="22"/>
        </w:rPr>
        <w:t xml:space="preserve"> . Έθου προς ημάς.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Νυν του Ιακώβ, καλλονήν Θεός Σε εξελέξατο, πάναγνον εξ ης το καθ’ ημάς, υπέρ νουν προσλαβόμενος φύραμα, Αυτή χαίρε κράζομεν, το του Αγγέλου Νύμφη απειρόγαμε.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Όρος Αββακούμ, πάλαι Σε προείδε κατάσκιον λόγον, δεξαμένην εν γαστρί, αναλλοιώτως σάρκα φορέσαντα, ημείς δε γηθόμενοι, χαίρε, βοώμέν Σοι, Θεόνυμφε Δέσποινα.</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Νέα κιβωτός, έμψυχος ωράθης κατέχουσα, λόγον ομοούσιον Πατρί, και του παντός Δεσπότην απειρόγαμε, διο οι φιλέορτοι δοξολογούντες· χαίρε μελωδούμέν Σοι.</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Μόνην επί γης Άχραντε, Θεός Σε ανέδειξεν, έμψυχον παστάδα και σκηνήν, εν Σοι το καθ’ ημάς προσλαβόμενος, βροτών εις ανάπλασιν, διο Σοι χαίρε γεγηθότες άδομεν.</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BB4404" w:rsidRDefault="00E36D12" w:rsidP="00BB4404">
      <w:pPr>
        <w:spacing w:line="360" w:lineRule="auto"/>
        <w:jc w:val="center"/>
        <w:rPr>
          <w:rFonts w:ascii="Tahoma" w:hAnsi="Tahoma" w:cs="Tahoma"/>
          <w:b/>
          <w:color w:val="000000" w:themeColor="text1"/>
          <w:sz w:val="22"/>
          <w:szCs w:val="22"/>
        </w:rPr>
      </w:pPr>
      <w:r w:rsidRPr="00BB4404">
        <w:rPr>
          <w:rFonts w:ascii="Tahoma" w:hAnsi="Tahoma" w:cs="Tahoma"/>
          <w:b/>
          <w:i/>
          <w:color w:val="000000" w:themeColor="text1"/>
          <w:sz w:val="22"/>
          <w:szCs w:val="22"/>
        </w:rPr>
        <w:t>Ωδή ε</w:t>
      </w:r>
      <w:r w:rsidR="00BB4404">
        <w:rPr>
          <w:rFonts w:ascii="Tahoma" w:hAnsi="Tahoma" w:cs="Tahoma"/>
          <w:b/>
          <w:i/>
          <w:color w:val="000000" w:themeColor="text1"/>
          <w:sz w:val="22"/>
          <w:szCs w:val="22"/>
          <w:lang w:val="en-US"/>
        </w:rPr>
        <w:t>’</w:t>
      </w:r>
      <w:r w:rsidRPr="00BB4404">
        <w:rPr>
          <w:rFonts w:ascii="Tahoma" w:hAnsi="Tahoma" w:cs="Tahoma"/>
          <w:b/>
          <w:i/>
          <w:color w:val="000000" w:themeColor="text1"/>
          <w:sz w:val="22"/>
          <w:szCs w:val="22"/>
        </w:rPr>
        <w:t xml:space="preserve"> . Ως είδεν Ησαΐας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Εβάστασας Παρθένε υπερφυώς, τον λόγον εν τη μήτρα Σου, Πατρί τε και Πνεύματι ομοούσιον τεχθέντα, εις κόσμου παντός σωτηρίαν, και ακήρατον ζωήν, διο Σοι βοώμεν· Χαίρε Νύμφη ανύμφευτε.</w:t>
      </w: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lastRenderedPageBreak/>
        <w:t>Λαμπρώς εορταζέτω και θεοφρόνως, πάσα η υφήλιος της Παρθένου σύλληψιν θείοις άσμασιν, υμνούντες φωνήν Γαβριήλ, χαίρε όχημα Δεσπότου και Θεού, και έμψυχον θρόνε, και παστάς η αμίαντος.</w:t>
      </w:r>
    </w:p>
    <w:p w:rsidR="00BB4404" w:rsidRPr="005B6198" w:rsidRDefault="00BB4404" w:rsidP="0063402A">
      <w:pPr>
        <w:spacing w:line="360" w:lineRule="auto"/>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Ψαλμοίς και υμνωδίαις οι γηγενείς, αγνή πανηγυρίζομεν, ευσεβώς σεπτήν Σου και θείαν σύλληψιν, ω χαίρε βοώντες πιστώς· Συ γαρ ώλεσας θανάτω τον εχθρόν, τεκούσα Δεσπότην, και ζωήν την αθάνατον.</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Ως θρόνον του Δεσπότου και κιβωτόν, ως έμψυχον πανάμωμε, οι πιστοί Σε πάντες κατονομάζομεν, Σοι χαίρε βοώντες σκηνή, η τον λόγον δεξαμένη, και Θεόν, εν Σοι επελεύσει του Παναγίου Πνεύματος.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BB4404" w:rsidRDefault="00E36D12" w:rsidP="00BB4404">
      <w:pPr>
        <w:spacing w:line="360" w:lineRule="auto"/>
        <w:jc w:val="center"/>
        <w:rPr>
          <w:rFonts w:ascii="Tahoma" w:hAnsi="Tahoma" w:cs="Tahoma"/>
          <w:b/>
          <w:color w:val="000000" w:themeColor="text1"/>
          <w:sz w:val="22"/>
          <w:szCs w:val="22"/>
        </w:rPr>
      </w:pPr>
      <w:r w:rsidRPr="00BB4404">
        <w:rPr>
          <w:rFonts w:ascii="Tahoma" w:hAnsi="Tahoma" w:cs="Tahoma"/>
          <w:b/>
          <w:i/>
          <w:color w:val="000000" w:themeColor="text1"/>
          <w:sz w:val="22"/>
          <w:szCs w:val="22"/>
        </w:rPr>
        <w:t>Ωδή στ</w:t>
      </w:r>
      <w:r w:rsidR="00BB4404">
        <w:rPr>
          <w:rFonts w:ascii="Tahoma" w:hAnsi="Tahoma" w:cs="Tahoma"/>
          <w:b/>
          <w:i/>
          <w:color w:val="000000" w:themeColor="text1"/>
          <w:sz w:val="22"/>
          <w:szCs w:val="22"/>
          <w:lang w:val="en-US"/>
        </w:rPr>
        <w:t>’</w:t>
      </w:r>
      <w:r w:rsidRPr="00BB4404">
        <w:rPr>
          <w:rFonts w:ascii="Tahoma" w:hAnsi="Tahoma" w:cs="Tahoma"/>
          <w:b/>
          <w:i/>
          <w:color w:val="000000" w:themeColor="text1"/>
          <w:sz w:val="22"/>
          <w:szCs w:val="22"/>
        </w:rPr>
        <w:t xml:space="preserve"> . Άβυσσος εσχάτη αμαρτιών.</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Μόνην Σε ο πάντων Δημιουργός, καθαρωτέραν αναδείξας πανάμωμε, εαυτόν εκένωσε, δούλου μορφήν εν Σοι ειληφώς, διο κράζομεν· χαίρε πάντων η ανάκλησις.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Έλυσας των προπατόρων αράν, τη απορρήτω Θεομήτορ συλλήψει Σου, τούτους αξιώσασα, πάλιν κατατρυφάν της Εδέμ, όθεν κράζουσι· Χαίρε Νύμφη ανύμφευτε.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Νέμει Σοι ο Δεσπότης και πλαστουργός, τα υπέρ φύσιν Θεοτόκε πανάμωμε, άφθορος γαρ έμεινας, και μετά τόκον ώσπερ το πριν, χαίρε Δέσποινα, των πιστών αγαλλίαμα.</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Ώλεσας το θράσος του πονηρού, και του θανάτου τυραννίδα πανάχραντε, τη σεπτή συλλήψει Σου, δωρησαμένη λύτρον ημίν, χαίρε πάνσεμνε, των υμνούντων το καύχημα.</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BB4404" w:rsidRDefault="00E36D12" w:rsidP="00BB4404">
      <w:pPr>
        <w:spacing w:line="360" w:lineRule="auto"/>
        <w:jc w:val="center"/>
        <w:rPr>
          <w:rFonts w:ascii="Tahoma" w:hAnsi="Tahoma" w:cs="Tahoma"/>
          <w:b/>
          <w:color w:val="000000" w:themeColor="text1"/>
          <w:sz w:val="22"/>
          <w:szCs w:val="22"/>
        </w:rPr>
      </w:pPr>
      <w:r w:rsidRPr="00BB4404">
        <w:rPr>
          <w:rFonts w:ascii="Tahoma" w:hAnsi="Tahoma" w:cs="Tahoma"/>
          <w:b/>
          <w:i/>
          <w:color w:val="000000" w:themeColor="text1"/>
          <w:sz w:val="22"/>
          <w:szCs w:val="22"/>
        </w:rPr>
        <w:t>Ωδή ζ</w:t>
      </w:r>
      <w:r w:rsidR="00BB4404">
        <w:rPr>
          <w:rFonts w:ascii="Tahoma" w:hAnsi="Tahoma" w:cs="Tahoma"/>
          <w:b/>
          <w:i/>
          <w:color w:val="000000" w:themeColor="text1"/>
          <w:sz w:val="22"/>
          <w:szCs w:val="22"/>
          <w:lang w:val="en-US"/>
        </w:rPr>
        <w:t>’</w:t>
      </w:r>
      <w:r w:rsidRPr="00BB4404">
        <w:rPr>
          <w:rFonts w:ascii="Tahoma" w:hAnsi="Tahoma" w:cs="Tahoma"/>
          <w:b/>
          <w:i/>
          <w:color w:val="000000" w:themeColor="text1"/>
          <w:sz w:val="22"/>
          <w:szCs w:val="22"/>
        </w:rPr>
        <w:t xml:space="preserve"> . Ως πάλαι τους ευσεβείς.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Διάδημά Σε σεπτόν, Θεού το βασίλειον, και έμψυχον τέμενος αγνή, στάμνον τε χρυσήν, μάννα φέρουσα Χριστόν, ράβδον την βλαστήσασα, πάντες καλούμεν πιστώς· χαίρε πηγή της ζωής.</w:t>
      </w:r>
    </w:p>
    <w:p w:rsidR="005B6198" w:rsidRDefault="005B6198" w:rsidP="0063402A">
      <w:pPr>
        <w:spacing w:line="360" w:lineRule="auto"/>
        <w:jc w:val="both"/>
        <w:rPr>
          <w:rFonts w:ascii="Tahoma" w:hAnsi="Tahoma" w:cs="Tahoma"/>
          <w:color w:val="000000" w:themeColor="text1"/>
          <w:sz w:val="22"/>
          <w:szCs w:val="22"/>
          <w:lang w:val="en-US"/>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lastRenderedPageBreak/>
        <w:t>Αγγέλων η χαρμονή, βροτών η ανάκλησις, Συ πάναγνε ώφθης αληθώς, εν Σοι γαρ Θεός εχρημάτισε βροτός, σώσαι κόσμον άπαντα, χαίρε ναέ του Θεού, και προστασία πιστών.</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Ίνα Θεός τον Αδάμ, των δεσμών λυτρώσηται, όλον αδάμ έλαβεν εν Σοι δι’ Αγγέλου δε, ευαγγέλια χαράς, ουρανόθεν είληφας, Θεοκυήτορ αγνή, χαίρε σκηνή του Θεού.</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Σε βάτον πάλαι Μωσής, προείδε πυράφλεκτον, συμβολικώς και στύλον  πυρός, Ησαΐας δε, πυρφόρος ώφθης λαβίς, προδηλούσα πάναγνε, το εν μήτρα Σου πυρ, χαίρε ελπίς των πιστών.</w:t>
      </w:r>
    </w:p>
    <w:p w:rsidR="00BB4404" w:rsidRDefault="00BB4404" w:rsidP="0063402A">
      <w:pPr>
        <w:spacing w:line="360" w:lineRule="auto"/>
        <w:jc w:val="both"/>
        <w:rPr>
          <w:rFonts w:ascii="Tahoma" w:hAnsi="Tahoma" w:cs="Tahoma"/>
          <w:color w:val="000000" w:themeColor="text1"/>
          <w:sz w:val="22"/>
          <w:szCs w:val="22"/>
          <w:lang w:val="en-US"/>
        </w:rPr>
      </w:pPr>
    </w:p>
    <w:p w:rsidR="00E36D12" w:rsidRPr="00BB4404" w:rsidRDefault="00E36D12" w:rsidP="00BB4404">
      <w:pPr>
        <w:spacing w:line="360" w:lineRule="auto"/>
        <w:jc w:val="center"/>
        <w:rPr>
          <w:rFonts w:ascii="Tahoma" w:hAnsi="Tahoma" w:cs="Tahoma"/>
          <w:b/>
          <w:color w:val="000000" w:themeColor="text1"/>
          <w:sz w:val="22"/>
          <w:szCs w:val="22"/>
        </w:rPr>
      </w:pPr>
      <w:r w:rsidRPr="00BB4404">
        <w:rPr>
          <w:rFonts w:ascii="Tahoma" w:hAnsi="Tahoma" w:cs="Tahoma"/>
          <w:b/>
          <w:i/>
          <w:color w:val="000000" w:themeColor="text1"/>
          <w:sz w:val="22"/>
          <w:szCs w:val="22"/>
        </w:rPr>
        <w:t>Ωδή η</w:t>
      </w:r>
      <w:r w:rsidR="00BB4404">
        <w:rPr>
          <w:rFonts w:ascii="Tahoma" w:hAnsi="Tahoma" w:cs="Tahoma"/>
          <w:b/>
          <w:i/>
          <w:color w:val="000000" w:themeColor="text1"/>
          <w:sz w:val="22"/>
          <w:szCs w:val="22"/>
          <w:lang w:val="en-US"/>
        </w:rPr>
        <w:t>’</w:t>
      </w:r>
      <w:r w:rsidRPr="00BB4404">
        <w:rPr>
          <w:rFonts w:ascii="Tahoma" w:hAnsi="Tahoma" w:cs="Tahoma"/>
          <w:b/>
          <w:i/>
          <w:color w:val="000000" w:themeColor="text1"/>
          <w:sz w:val="22"/>
          <w:szCs w:val="22"/>
        </w:rPr>
        <w:t xml:space="preserve"> . Αστέκτω πυρί.</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Ευφράνθητι πάσα η κτίσις, άσμασιν ενθέοις συγκροτείτω τη συλλήψει της Παρθένου, και μελωδείτω συν Αγγέλω κράζοντες· χαίρε Νύμφη Μήτερ του Θεού απειρόγαμε, Ον υπερυψούμεν εις πάντας τους αιώνας.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Ναμάτων πηγήν, ζωηρρύτων τράπεζαν και στάμνον, την το μάννα δεξαμένην, Σε Παρθένε και θρόνον θείοι, οι πιστοί κηρύττομεν εκβοώντες· χαίρε Θεού Λόγου σκήνωμα, Ον υπερυψούμεν εις πάντας τους αιώνας.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Θνητού βασιλέως θυγάτηρ, επιγείου ούσα Θεομήτορ ανεδείχθης, αθανάτου Δεσπότου Μήτηρ, ώσπερ θρόνος φέρουσα εν αγκάλαις· χαίρε θείον ενδιαίτημα, Ην δοξολογούμεν, εις πάντας τους αιώνας.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Ευφραίνου Αδάμ, συν τη Εύα, πανηγυριζέτω πας ο κόσμος γεγηθότες, Θεού λόγου συγκαταβάντος, και σάρκα φορέσαντος εκ Παρθένου, ταύτη χαίρε εκβοήσωμεν, το του Αρχαγγέλου, ως πάντων σωτηρία.</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BB4404" w:rsidRDefault="00E36D12" w:rsidP="00BB4404">
      <w:pPr>
        <w:spacing w:line="360" w:lineRule="auto"/>
        <w:jc w:val="center"/>
        <w:rPr>
          <w:rFonts w:ascii="Tahoma" w:hAnsi="Tahoma" w:cs="Tahoma"/>
          <w:b/>
          <w:color w:val="000000" w:themeColor="text1"/>
          <w:sz w:val="22"/>
          <w:szCs w:val="22"/>
        </w:rPr>
      </w:pPr>
      <w:r w:rsidRPr="00BB4404">
        <w:rPr>
          <w:rFonts w:ascii="Tahoma" w:hAnsi="Tahoma" w:cs="Tahoma"/>
          <w:b/>
          <w:i/>
          <w:color w:val="000000" w:themeColor="text1"/>
          <w:sz w:val="22"/>
          <w:szCs w:val="22"/>
        </w:rPr>
        <w:t>Ωδή θ</w:t>
      </w:r>
      <w:r w:rsidR="00BB4404">
        <w:rPr>
          <w:rFonts w:ascii="Tahoma" w:hAnsi="Tahoma" w:cs="Tahoma"/>
          <w:b/>
          <w:i/>
          <w:color w:val="000000" w:themeColor="text1"/>
          <w:sz w:val="22"/>
          <w:szCs w:val="22"/>
          <w:lang w:val="en-US"/>
        </w:rPr>
        <w:t>’</w:t>
      </w:r>
      <w:r w:rsidRPr="00BB4404">
        <w:rPr>
          <w:rFonts w:ascii="Tahoma" w:hAnsi="Tahoma" w:cs="Tahoma"/>
          <w:b/>
          <w:i/>
          <w:color w:val="000000" w:themeColor="text1"/>
          <w:sz w:val="22"/>
          <w:szCs w:val="22"/>
        </w:rPr>
        <w:t xml:space="preserve"> . Καινόν το θαύμα.</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Ουδείς ισχύσει πάναγνε βροτών ερμηνεύσαι σύλληψιν την θείαν και σεπτήν, υπέρ νουν υπάρχουσαν, διο μελωδούντες χαρμονικώς, εκβοώμεν του Αγγέλου την φωνήν· Παρθένε φωτός δοχείον, χαίρε του απροσίτου και πλάνης, χαίρε Νύμφη ανύμφευτε.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lastRenderedPageBreak/>
        <w:t>Ιδών ο Πλάστης γένος των βροτών, τυραννίδι πάναγνε φερόμενον του εχθρού, εν τη Ση ενώκησε γαστρί, υπέρ λόγον, άνευ σποράς, ατρέπτως εκ των Σων σαρκωθείς, αιμάτων Παρθένε Θεοτόκε, και σώζεις κόσμον εκ πλάνης, χαίρε Νύμφη ανύμφευτε.</w:t>
      </w:r>
    </w:p>
    <w:p w:rsidR="00BB4404" w:rsidRDefault="00BB4404" w:rsidP="0063402A">
      <w:pPr>
        <w:spacing w:line="360" w:lineRule="auto"/>
        <w:jc w:val="both"/>
        <w:rPr>
          <w:rFonts w:ascii="Tahoma" w:hAnsi="Tahoma" w:cs="Tahoma"/>
          <w:color w:val="000000" w:themeColor="text1"/>
          <w:sz w:val="22"/>
          <w:szCs w:val="22"/>
          <w:lang w:val="en-US"/>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Συμφώνως δεύτε παντές οι πιστοί, θεαρέστοις άσμασιν τελέσωμεν εορτήν, της σεπτής συλλήψεως, πανάγνου Παρθένου, την του Αγγέλου μέλποντες φωνήν Γαβριήλ, παλάτιον χαίρε Βασιλέως, επουρανίου λυχνία πάντας καταφωτίζουσα.</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Σοι θεοφρόνως άχραντε πιστοί, εορτήν ευφρόσυνον προσφέρομεν εν ωδαίς, της σεπτής συλλήψεως της Σης Θεοτόκε, δουλοπρεπώς διο Σε δυσωπούμεν, την Σην συντήρησον ποίμνην, από πάσης κακίστης βλάβης, χαίρε το θείον φως η βαστάσασα.</w:t>
      </w:r>
    </w:p>
    <w:p w:rsidR="00E36D12" w:rsidRPr="00A54C4F" w:rsidRDefault="00E36D12" w:rsidP="00A54C4F">
      <w:pPr>
        <w:spacing w:line="360" w:lineRule="auto"/>
        <w:ind w:firstLine="426"/>
        <w:jc w:val="center"/>
        <w:rPr>
          <w:rFonts w:ascii="Tahoma" w:hAnsi="Tahoma" w:cs="Tahoma"/>
          <w:b/>
          <w:color w:val="000000" w:themeColor="text1"/>
          <w:sz w:val="22"/>
          <w:szCs w:val="22"/>
        </w:rPr>
      </w:pPr>
    </w:p>
    <w:p w:rsidR="00E36D12" w:rsidRPr="00A54C4F" w:rsidRDefault="00E36D12" w:rsidP="00A54C4F">
      <w:pPr>
        <w:spacing w:line="360" w:lineRule="auto"/>
        <w:jc w:val="center"/>
        <w:rPr>
          <w:rFonts w:ascii="Tahoma" w:hAnsi="Tahoma" w:cs="Tahoma"/>
          <w:b/>
          <w:color w:val="000000" w:themeColor="text1"/>
          <w:sz w:val="22"/>
          <w:szCs w:val="22"/>
        </w:rPr>
      </w:pPr>
      <w:r w:rsidRPr="00A54C4F">
        <w:rPr>
          <w:rFonts w:ascii="Tahoma" w:hAnsi="Tahoma" w:cs="Tahoma"/>
          <w:b/>
          <w:color w:val="000000" w:themeColor="text1"/>
          <w:sz w:val="22"/>
          <w:szCs w:val="22"/>
        </w:rPr>
        <w:t>ΗΧΟΣ ΤΕΤΑΡΤΟΣ</w:t>
      </w:r>
    </w:p>
    <w:p w:rsidR="00E36D12" w:rsidRPr="00A54C4F" w:rsidRDefault="00E36D12" w:rsidP="00A54C4F">
      <w:pPr>
        <w:spacing w:line="360" w:lineRule="auto"/>
        <w:ind w:firstLine="426"/>
        <w:jc w:val="center"/>
        <w:rPr>
          <w:rFonts w:ascii="Tahoma" w:hAnsi="Tahoma" w:cs="Tahoma"/>
          <w:b/>
          <w:color w:val="000000" w:themeColor="text1"/>
          <w:sz w:val="22"/>
          <w:szCs w:val="22"/>
        </w:rPr>
      </w:pPr>
    </w:p>
    <w:p w:rsidR="00E36D12" w:rsidRPr="00A54C4F" w:rsidRDefault="00E36D12" w:rsidP="00A54C4F">
      <w:pPr>
        <w:spacing w:line="360" w:lineRule="auto"/>
        <w:jc w:val="center"/>
        <w:rPr>
          <w:rFonts w:ascii="Tahoma" w:hAnsi="Tahoma" w:cs="Tahoma"/>
          <w:b/>
          <w:color w:val="000000" w:themeColor="text1"/>
          <w:sz w:val="22"/>
          <w:szCs w:val="22"/>
        </w:rPr>
      </w:pPr>
      <w:r w:rsidRPr="00A54C4F">
        <w:rPr>
          <w:rFonts w:ascii="Tahoma" w:hAnsi="Tahoma" w:cs="Tahoma"/>
          <w:b/>
          <w:color w:val="000000" w:themeColor="text1"/>
          <w:sz w:val="22"/>
          <w:szCs w:val="22"/>
        </w:rPr>
        <w:t xml:space="preserve">Ποίημα Ανωνύμου, ου η ακροστιχίς: </w:t>
      </w:r>
      <w:r w:rsidRPr="00A54C4F">
        <w:rPr>
          <w:rFonts w:ascii="Tahoma" w:hAnsi="Tahoma" w:cs="Tahoma"/>
          <w:b/>
          <w:i/>
          <w:color w:val="000000" w:themeColor="text1"/>
          <w:sz w:val="22"/>
          <w:szCs w:val="22"/>
        </w:rPr>
        <w:t>Μήτερ Λόγου πάναγνε, τους ύμνους δέχου.</w:t>
      </w:r>
    </w:p>
    <w:p w:rsidR="00E36D12" w:rsidRPr="00A54C4F" w:rsidRDefault="00E36D12" w:rsidP="00A54C4F">
      <w:pPr>
        <w:spacing w:line="360" w:lineRule="auto"/>
        <w:ind w:firstLine="426"/>
        <w:jc w:val="center"/>
        <w:rPr>
          <w:rFonts w:ascii="Tahoma" w:hAnsi="Tahoma" w:cs="Tahoma"/>
          <w:b/>
          <w:color w:val="000000" w:themeColor="text1"/>
          <w:sz w:val="22"/>
          <w:szCs w:val="22"/>
        </w:rPr>
      </w:pPr>
    </w:p>
    <w:p w:rsidR="00E36D12" w:rsidRPr="00A54C4F" w:rsidRDefault="00E36D12" w:rsidP="00A54C4F">
      <w:pPr>
        <w:spacing w:line="360" w:lineRule="auto"/>
        <w:jc w:val="center"/>
        <w:rPr>
          <w:rFonts w:ascii="Tahoma" w:hAnsi="Tahoma" w:cs="Tahoma"/>
          <w:b/>
          <w:color w:val="000000" w:themeColor="text1"/>
          <w:sz w:val="22"/>
          <w:szCs w:val="22"/>
        </w:rPr>
      </w:pPr>
      <w:r w:rsidRPr="00A54C4F">
        <w:rPr>
          <w:rFonts w:ascii="Tahoma" w:hAnsi="Tahoma" w:cs="Tahoma"/>
          <w:b/>
          <w:i/>
          <w:color w:val="000000" w:themeColor="text1"/>
          <w:sz w:val="22"/>
          <w:szCs w:val="22"/>
        </w:rPr>
        <w:t>Ωδή α</w:t>
      </w:r>
      <w:r w:rsidR="00A54C4F">
        <w:rPr>
          <w:rFonts w:ascii="Tahoma" w:hAnsi="Tahoma" w:cs="Tahoma"/>
          <w:b/>
          <w:i/>
          <w:color w:val="000000" w:themeColor="text1"/>
          <w:sz w:val="22"/>
          <w:szCs w:val="22"/>
          <w:lang w:val="en-US"/>
        </w:rPr>
        <w:t>’</w:t>
      </w:r>
      <w:r w:rsidRPr="00A54C4F">
        <w:rPr>
          <w:rFonts w:ascii="Tahoma" w:hAnsi="Tahoma" w:cs="Tahoma"/>
          <w:b/>
          <w:i/>
          <w:color w:val="000000" w:themeColor="text1"/>
          <w:sz w:val="22"/>
          <w:szCs w:val="22"/>
        </w:rPr>
        <w:t xml:space="preserve"> . Θαλάσσης το ερυθραίον πέλαγος.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Μαρίας της Θεοτόκου σύλληψιν, πανηγυρίσωμεν, χαριστηρίοις άσμασι πιστοί, του Αγγέλου κροτούντες φωνήν χαρμονικώς, και λέγοντες· χαίρε Θεού, η σαρκί κυήσασα.</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Η πλάνη του πονηρού κατήργηται, Παρθένε άχραντε, και κατεβλήθη τούτου η ισχύς, σαρκωθέντος ατρέπτου Θεού, εν τη σεπτή νηδύϊ Σου, τέμενος χαίρε αγιώτατον.</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Τριάδος υπερουσίου πάναγνε, τον ένα τέτοκας, ανερμηνεύτως λόγον και Θεόν, δι’ Αγγέλου λαβούσα χαράν, του Γαβριήλ κραυγάζοντες· χαίρε σκηνή του σαρκωθέντος Θεού.</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Εδείχθης τιμιωτέρα πάνσεμνε, πάσης της κτίσεως, των Χερουβίμ τε και των Σεραφίμ, σαρκωθέντος εκ Σου του Θεού, διο Σοι χαίρε κράζομεν, μελωδικώς ως ο Αρχάγγελος.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A54C4F" w:rsidRDefault="00E36D12" w:rsidP="00A54C4F">
      <w:pPr>
        <w:spacing w:line="360" w:lineRule="auto"/>
        <w:jc w:val="center"/>
        <w:rPr>
          <w:rFonts w:ascii="Tahoma" w:hAnsi="Tahoma" w:cs="Tahoma"/>
          <w:b/>
          <w:color w:val="000000" w:themeColor="text1"/>
          <w:sz w:val="22"/>
          <w:szCs w:val="22"/>
        </w:rPr>
      </w:pPr>
      <w:r w:rsidRPr="00A54C4F">
        <w:rPr>
          <w:rFonts w:ascii="Tahoma" w:hAnsi="Tahoma" w:cs="Tahoma"/>
          <w:b/>
          <w:i/>
          <w:color w:val="000000" w:themeColor="text1"/>
          <w:sz w:val="22"/>
          <w:szCs w:val="22"/>
        </w:rPr>
        <w:t>Ωδή γ</w:t>
      </w:r>
      <w:r w:rsidR="00A54C4F">
        <w:rPr>
          <w:rFonts w:ascii="Tahoma" w:hAnsi="Tahoma" w:cs="Tahoma"/>
          <w:b/>
          <w:i/>
          <w:color w:val="000000" w:themeColor="text1"/>
          <w:sz w:val="22"/>
          <w:szCs w:val="22"/>
          <w:lang w:val="en-US"/>
        </w:rPr>
        <w:t>’</w:t>
      </w:r>
      <w:r w:rsidRPr="00A54C4F">
        <w:rPr>
          <w:rFonts w:ascii="Tahoma" w:hAnsi="Tahoma" w:cs="Tahoma"/>
          <w:b/>
          <w:i/>
          <w:color w:val="000000" w:themeColor="text1"/>
          <w:sz w:val="22"/>
          <w:szCs w:val="22"/>
        </w:rPr>
        <w:t xml:space="preserve"> . Ευφραίνεται επί Σοι.</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lastRenderedPageBreak/>
        <w:t>Ρυσθέντες προγονικής, αράς Παρθένε δια Σου κράζομεν· χαίρε χαράς πρόξενος και παντός του κόσμου διάσωσμα.</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Λαβίδα Σε προειδών, ανθρακοφόρον Ησαΐας άχραντε, πυρ το εν Σοι εδήλωσε, χαίρε Θεού λόγου λοχεύτρια.</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Ο Άγγελος Γαβριήλ, εξ ουρανού Σοι την χαράν ήνεγκε, Σου της σεπτής συλλήψεως, χαίρε του Θεού Μήτερ Πάναγνε.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Γαστέρα την Σην Θεός, άνευ σποράς σωματωθείς έδειξε, θείαν σκηνήν πάναγνε, χαίρε του Θεού θρόνε έμψυχε.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A54C4F" w:rsidRDefault="00E36D12" w:rsidP="00A54C4F">
      <w:pPr>
        <w:spacing w:line="360" w:lineRule="auto"/>
        <w:jc w:val="center"/>
        <w:rPr>
          <w:rFonts w:ascii="Tahoma" w:hAnsi="Tahoma" w:cs="Tahoma"/>
          <w:b/>
          <w:color w:val="000000" w:themeColor="text1"/>
          <w:sz w:val="22"/>
          <w:szCs w:val="22"/>
        </w:rPr>
      </w:pPr>
      <w:r w:rsidRPr="00A54C4F">
        <w:rPr>
          <w:rFonts w:ascii="Tahoma" w:hAnsi="Tahoma" w:cs="Tahoma"/>
          <w:b/>
          <w:color w:val="000000" w:themeColor="text1"/>
          <w:sz w:val="22"/>
          <w:szCs w:val="22"/>
        </w:rPr>
        <w:t>Ωδή δ</w:t>
      </w:r>
      <w:r w:rsidR="00A54C4F">
        <w:rPr>
          <w:rFonts w:ascii="Tahoma" w:hAnsi="Tahoma" w:cs="Tahoma"/>
          <w:b/>
          <w:color w:val="000000" w:themeColor="text1"/>
          <w:sz w:val="22"/>
          <w:szCs w:val="22"/>
          <w:lang w:val="en-US"/>
        </w:rPr>
        <w:t>’</w:t>
      </w:r>
      <w:r w:rsidRPr="00A54C4F">
        <w:rPr>
          <w:rFonts w:ascii="Tahoma" w:hAnsi="Tahoma" w:cs="Tahoma"/>
          <w:b/>
          <w:color w:val="000000" w:themeColor="text1"/>
          <w:sz w:val="22"/>
          <w:szCs w:val="22"/>
        </w:rPr>
        <w:t xml:space="preserve"> . Επαρθέντα Σε ιδούσα η Εκκλησία.</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Ο τον άνθρωπον ιδία εικόνι πλάσας, δημιουργός της κτίσεως εκ Σου Θεοτόκε, σάρκα προσελάβετο, βροτών εις ανάκτησιν, χαίρε του Θεού ενδιαίτημα.</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Υπερτέραν Σε ανέδειξε των κτισμάτων, ο Ποιητής και Κύριος, και τιμιωτέραν πάντων των Αγγέλων αγνή, σκηνώσας εν μήτρα Σου, χαίρε του Θεού θείον όχημα.</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Προορών Σε ο Προφήτης Παρθενομήτορ συμβολικώς ωνόμασε, πύλην κεκλεισμένην, εξ ης μόνον ο πάντων Θεός, αρρήτως διώδευσε, χαίρε θείον όντως παλάτιον.</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Ανερμήνευτον το θαύμα της Σης Παρθένε, υπερφυούς συλλήψεως, πάσαν υπερβαίνον, έννοιαν ανθρώπων, διο υμνούντες κραυγάζομεν· χαίρε πιστών το καύχημα.</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A54C4F" w:rsidRDefault="00E36D12" w:rsidP="00A54C4F">
      <w:pPr>
        <w:spacing w:line="360" w:lineRule="auto"/>
        <w:jc w:val="center"/>
        <w:rPr>
          <w:rFonts w:ascii="Tahoma" w:hAnsi="Tahoma" w:cs="Tahoma"/>
          <w:b/>
          <w:color w:val="000000" w:themeColor="text1"/>
          <w:sz w:val="22"/>
          <w:szCs w:val="22"/>
        </w:rPr>
      </w:pPr>
      <w:r w:rsidRPr="00A54C4F">
        <w:rPr>
          <w:rFonts w:ascii="Tahoma" w:hAnsi="Tahoma" w:cs="Tahoma"/>
          <w:b/>
          <w:i/>
          <w:color w:val="000000" w:themeColor="text1"/>
          <w:sz w:val="22"/>
          <w:szCs w:val="22"/>
        </w:rPr>
        <w:t>Ωδή ε</w:t>
      </w:r>
      <w:r w:rsidR="00A54C4F">
        <w:rPr>
          <w:rFonts w:ascii="Tahoma" w:hAnsi="Tahoma" w:cs="Tahoma"/>
          <w:b/>
          <w:i/>
          <w:color w:val="000000" w:themeColor="text1"/>
          <w:sz w:val="22"/>
          <w:szCs w:val="22"/>
          <w:lang w:val="en-US"/>
        </w:rPr>
        <w:t>’</w:t>
      </w:r>
      <w:r w:rsidRPr="00A54C4F">
        <w:rPr>
          <w:rFonts w:ascii="Tahoma" w:hAnsi="Tahoma" w:cs="Tahoma"/>
          <w:b/>
          <w:i/>
          <w:color w:val="000000" w:themeColor="text1"/>
          <w:sz w:val="22"/>
          <w:szCs w:val="22"/>
        </w:rPr>
        <w:t xml:space="preserve"> . Συ Κύριέ μου φως.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Νεφέλην Σε φωτός, και λυχνίαν γινώσκομεν, βαστάζουσαν Θεομήτορ, το απρόσιτον φέγγος, χαίρε Νύμφη ανύμφευτε.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Αινέσωμεν πιστοί, και λαμπρώς ευφημήσωμεν, την σύλληψιν της Παρθένου, και Μητρός του Κυρίου, το χαίρε πιστώς άδοντες.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lastRenderedPageBreak/>
        <w:t>Γεννήτορες Μητρός, του Θεού νυν ευφραίνεσθε, συλλήψει τη ανεκφράστω, θυγατρός βασιλέως, βοώντες χαίρε Δέσποινα.</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A54C4F" w:rsidRPr="00A54C4F"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Ναόν Σε του Θεού, και σκηνήν ονομάζομεν, χωρήσασαν τον Δεσπότην, και Θεόν Θεομήτορ, χαίρε πιστών το καύχημα.</w:t>
      </w:r>
    </w:p>
    <w:p w:rsidR="00E36D12" w:rsidRPr="00A54C4F" w:rsidRDefault="00E36D12" w:rsidP="00A54C4F">
      <w:pPr>
        <w:spacing w:line="360" w:lineRule="auto"/>
        <w:jc w:val="center"/>
        <w:rPr>
          <w:rFonts w:ascii="Tahoma" w:hAnsi="Tahoma" w:cs="Tahoma"/>
          <w:b/>
          <w:color w:val="000000" w:themeColor="text1"/>
          <w:sz w:val="22"/>
          <w:szCs w:val="22"/>
        </w:rPr>
      </w:pPr>
      <w:r w:rsidRPr="00A54C4F">
        <w:rPr>
          <w:rFonts w:ascii="Tahoma" w:hAnsi="Tahoma" w:cs="Tahoma"/>
          <w:b/>
          <w:i/>
          <w:color w:val="000000" w:themeColor="text1"/>
          <w:sz w:val="22"/>
          <w:szCs w:val="22"/>
        </w:rPr>
        <w:t>Ωδή στ</w:t>
      </w:r>
      <w:r w:rsidR="00A54C4F">
        <w:rPr>
          <w:rFonts w:ascii="Tahoma" w:hAnsi="Tahoma" w:cs="Tahoma"/>
          <w:b/>
          <w:i/>
          <w:color w:val="000000" w:themeColor="text1"/>
          <w:sz w:val="22"/>
          <w:szCs w:val="22"/>
          <w:lang w:val="en-US"/>
        </w:rPr>
        <w:t>’</w:t>
      </w:r>
      <w:r w:rsidRPr="00A54C4F">
        <w:rPr>
          <w:rFonts w:ascii="Tahoma" w:hAnsi="Tahoma" w:cs="Tahoma"/>
          <w:b/>
          <w:i/>
          <w:color w:val="000000" w:themeColor="text1"/>
          <w:sz w:val="22"/>
          <w:szCs w:val="22"/>
        </w:rPr>
        <w:t xml:space="preserve"> . Θύσω Σοι.</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Έλυσας προγονικήν κατάραν πανάμωμε, χαροποιούσα την κτίσιν, τη σεπτή συλλήψει Σου, διο πάντες, του Αγγέλου χαρμονικώς το χαίρε κράζομεν.</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Τέτρωται ο απατήσας πάλαι πανάμωμε, Εύας αρχέκακος όφις, τι του ξύλου βρώσει θανατηφόρω; Σου το ξύλον ζωής τεκούσης, χαίρε Θεόνυμφε.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Ο λόγος, ο τω Πατρί υπάρχων αχώριστος, δημιουργός των κτισμάτων, εν τη Ση σαρκούται γαστρί Παρθένε, αναπλάσαι τον κόσμον θέλων, χαίρε αμόλυντε.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Υπάρχων ο του Πατρός Υιός ομοούσιος, προ των αιώνων αμήτωρ, εκ της Σης απάτωρ γαστρός ετέχθης επ’ εσχάτων, Παρθένε χαίρε βροτών η ανάκλησις.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A54C4F" w:rsidRDefault="00E36D12" w:rsidP="00A54C4F">
      <w:pPr>
        <w:spacing w:line="360" w:lineRule="auto"/>
        <w:jc w:val="center"/>
        <w:rPr>
          <w:rFonts w:ascii="Tahoma" w:hAnsi="Tahoma" w:cs="Tahoma"/>
          <w:b/>
          <w:color w:val="000000" w:themeColor="text1"/>
          <w:sz w:val="22"/>
          <w:szCs w:val="22"/>
        </w:rPr>
      </w:pPr>
      <w:r w:rsidRPr="00A54C4F">
        <w:rPr>
          <w:rFonts w:ascii="Tahoma" w:hAnsi="Tahoma" w:cs="Tahoma"/>
          <w:b/>
          <w:i/>
          <w:color w:val="000000" w:themeColor="text1"/>
          <w:sz w:val="22"/>
          <w:szCs w:val="22"/>
        </w:rPr>
        <w:t>Ωδή ζ</w:t>
      </w:r>
      <w:r w:rsidR="00A54C4F">
        <w:rPr>
          <w:rFonts w:ascii="Tahoma" w:hAnsi="Tahoma" w:cs="Tahoma"/>
          <w:b/>
          <w:i/>
          <w:color w:val="000000" w:themeColor="text1"/>
          <w:sz w:val="22"/>
          <w:szCs w:val="22"/>
          <w:lang w:val="en-US"/>
        </w:rPr>
        <w:t>’</w:t>
      </w:r>
      <w:r w:rsidRPr="00A54C4F">
        <w:rPr>
          <w:rFonts w:ascii="Tahoma" w:hAnsi="Tahoma" w:cs="Tahoma"/>
          <w:b/>
          <w:i/>
          <w:color w:val="000000" w:themeColor="text1"/>
          <w:sz w:val="22"/>
          <w:szCs w:val="22"/>
        </w:rPr>
        <w:t xml:space="preserve"> . Εν τη καμίνω.</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Σε προετύπου, το μη φλογίσαν πάλαι θείους παίδας πυρ, Συ γαρ δεξαμένη θείον εν τη γαστρί, ουκ εφλέχθης παναμώμητε, όθεν βοώμέν Σοι· Παρθένε χαίρε Θεοχαρίτωτε.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Υμνολογούμεν την ακατάληπτόν Σου σύλληψιν αγνή, πάντες οι Θεού Μητέρα παναληθή, ορθοδόξως Σε κηρύττοντες, και ως ο Άγγελος βοώμεν· Χαίρε Θεογεννήτρια.</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Μελωδικώς Σε, ο Θεοπάτωρ προεφώνησε Δαβίδ, λέγων, η Βασίλισσά Σου εκ δεξιών προδηλών, παρέστη πάναγνε, ημείς δε κράζομεν το του Αγγέλου· χαίρε Θεόνυμφε.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Νόμους Παρθένε Συ υπερέβης του της φύσεως, ούσα ως προ τόκου και μετά το τεκείν, ευδοκία γαρ γεννήτορος, υιόν συνέλαβες, χαίρε θείου Πνεύματος επέλευσις.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A54C4F" w:rsidRDefault="00E36D12" w:rsidP="00A54C4F">
      <w:pPr>
        <w:spacing w:line="360" w:lineRule="auto"/>
        <w:jc w:val="center"/>
        <w:rPr>
          <w:rFonts w:ascii="Tahoma" w:hAnsi="Tahoma" w:cs="Tahoma"/>
          <w:b/>
          <w:color w:val="000000" w:themeColor="text1"/>
          <w:sz w:val="22"/>
          <w:szCs w:val="22"/>
        </w:rPr>
      </w:pPr>
      <w:r w:rsidRPr="00A54C4F">
        <w:rPr>
          <w:rFonts w:ascii="Tahoma" w:hAnsi="Tahoma" w:cs="Tahoma"/>
          <w:b/>
          <w:i/>
          <w:color w:val="000000" w:themeColor="text1"/>
          <w:sz w:val="22"/>
          <w:szCs w:val="22"/>
        </w:rPr>
        <w:lastRenderedPageBreak/>
        <w:t>Ωδή η</w:t>
      </w:r>
      <w:r w:rsidR="00A54C4F">
        <w:rPr>
          <w:rFonts w:ascii="Tahoma" w:hAnsi="Tahoma" w:cs="Tahoma"/>
          <w:b/>
          <w:i/>
          <w:color w:val="000000" w:themeColor="text1"/>
          <w:sz w:val="22"/>
          <w:szCs w:val="22"/>
          <w:lang w:val="en-US"/>
        </w:rPr>
        <w:t>’</w:t>
      </w:r>
      <w:r w:rsidRPr="00A54C4F">
        <w:rPr>
          <w:rFonts w:ascii="Tahoma" w:hAnsi="Tahoma" w:cs="Tahoma"/>
          <w:b/>
          <w:i/>
          <w:color w:val="000000" w:themeColor="text1"/>
          <w:sz w:val="22"/>
          <w:szCs w:val="22"/>
        </w:rPr>
        <w:t xml:space="preserve"> . Χείρας εκπετάσας Δανιήλ.</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Ο Κτίστης των όλων και Θεός, εν Σοι σαρκούμενος Παρθένε άχραντε, ναόν Σε έδειξεν άγιον, και θεόδεκτον παλάτιον, και αγιάσματος σκηνή, όθεν κραυγάζομεν, το του Αγγέλου· χαίρε Μήτερ του των όλων δεσπόζοντος.</w:t>
      </w: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Ύμνοις και ωδαίς πνευματικαίς, την θείαν σύλληψιν την Σην πανάμωμε πανηγυρίζομεν άπαντες, οι Μητέρα Σε κηρύττοντες, του παντοκράτορος Θεού, και πίστει ψάλλομεν· χαίρε κλίμαξ γήθεν προς πόλον, πιστούς η μετάγουσα.</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Σε την συλλαβούσαν εν γαστρί, τον πάντων Κύριον ασπόρως άχραντε, συμβολικώς προεώρακεν, ο Προφήτης ακατάφλεκτον βάτον, και στύλον του πυρός, ημείς δε πόθω Σοι, το του Αγγέλου, χαίρε βοώμεν, σκηνή επουράνιε.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Δύναμις Υψίστου επί Σε, και Πνεύμα Άγιον, Σοι επισκίασεν, εν τη συλλήψει Σου πάναγνε, Συ γαρ Θεός σεσωμάτωται, του Γαβριήλ εν Ναζαρέτ, χαράν κομίσαντος ουρανόθεν, χαίρε τον λόγον Θεόν, η κυήσασα.</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A54C4F" w:rsidRDefault="00E36D12" w:rsidP="00A54C4F">
      <w:pPr>
        <w:spacing w:line="360" w:lineRule="auto"/>
        <w:jc w:val="center"/>
        <w:rPr>
          <w:rFonts w:ascii="Tahoma" w:hAnsi="Tahoma" w:cs="Tahoma"/>
          <w:b/>
          <w:color w:val="000000" w:themeColor="text1"/>
          <w:sz w:val="22"/>
          <w:szCs w:val="22"/>
        </w:rPr>
      </w:pPr>
      <w:r w:rsidRPr="00A54C4F">
        <w:rPr>
          <w:rFonts w:ascii="Tahoma" w:hAnsi="Tahoma" w:cs="Tahoma"/>
          <w:b/>
          <w:i/>
          <w:color w:val="000000" w:themeColor="text1"/>
          <w:sz w:val="22"/>
          <w:szCs w:val="22"/>
        </w:rPr>
        <w:t>Ωδή θ</w:t>
      </w:r>
      <w:r w:rsidR="00A54C4F">
        <w:rPr>
          <w:rFonts w:ascii="Tahoma" w:hAnsi="Tahoma" w:cs="Tahoma"/>
          <w:b/>
          <w:i/>
          <w:color w:val="000000" w:themeColor="text1"/>
          <w:sz w:val="22"/>
          <w:szCs w:val="22"/>
          <w:lang w:val="en-US"/>
        </w:rPr>
        <w:t>’</w:t>
      </w:r>
      <w:r w:rsidRPr="00A54C4F">
        <w:rPr>
          <w:rFonts w:ascii="Tahoma" w:hAnsi="Tahoma" w:cs="Tahoma"/>
          <w:b/>
          <w:i/>
          <w:color w:val="000000" w:themeColor="text1"/>
          <w:sz w:val="22"/>
          <w:szCs w:val="22"/>
        </w:rPr>
        <w:t xml:space="preserve"> . Λίθος αχειρότμητος.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Εύας της προμήτορος Κόρη, νυν το κατάκριμα ελύθη, δια Σου Παρθένε εν μήτρα, Θεόν φερούσης διο αγαλλομένη, το χαίρε πόθω κράζειν Σοι αγγελικώς, συν τω προπάτορι.</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Χαίρε του Δεσπότου των όλων έμψυχον τέμενος Παρθένε, χαίρε η λυχνία και στάμνος, το θείον μάννα φέρουσα εν γαστρί Σου πάντας, γλυκαίνον χάριτι, χαίρε το θείον ενδιαίτημα.</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Όρος αλατόμητον πάλαι ο Δανιήλ συμβολικώς Σε, Μήτερ του Σωτήρος προείδεν, εκ Σου γαρ λίθος ο ακρογωνιαίος Χριστός, ετμήθη Κύριος άνευ σποράς, χαίρε πανάμωμε.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 xml:space="preserve">Ύμνοις την σεπτήν, και φαιδράν Σου πανηγυρίζομεν παρθένε σύλληψιν, εν πίστει και πόθω, Συ δε την Σην ποίμνην παντοίας ρύσαι βλάβης, και τους υμνούντας φύλαττε, χαίρε Θεού κατοικητήριον. </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A54C4F" w:rsidRDefault="00E36D12" w:rsidP="00A54C4F">
      <w:pPr>
        <w:spacing w:line="360" w:lineRule="auto"/>
        <w:jc w:val="center"/>
        <w:rPr>
          <w:rFonts w:ascii="Tahoma" w:hAnsi="Tahoma" w:cs="Tahoma"/>
          <w:b/>
          <w:color w:val="000000" w:themeColor="text1"/>
          <w:sz w:val="22"/>
          <w:szCs w:val="22"/>
        </w:rPr>
      </w:pPr>
      <w:r w:rsidRPr="00A54C4F">
        <w:rPr>
          <w:rFonts w:ascii="Tahoma" w:hAnsi="Tahoma" w:cs="Tahoma"/>
          <w:b/>
          <w:color w:val="000000" w:themeColor="text1"/>
          <w:sz w:val="22"/>
          <w:szCs w:val="22"/>
        </w:rPr>
        <w:lastRenderedPageBreak/>
        <w:t>ΗΧΟΣ ΠΛ. Α .</w:t>
      </w:r>
    </w:p>
    <w:p w:rsidR="00E36D12" w:rsidRPr="00A54C4F" w:rsidRDefault="00E36D12" w:rsidP="00A54C4F">
      <w:pPr>
        <w:spacing w:line="360" w:lineRule="auto"/>
        <w:ind w:firstLine="426"/>
        <w:jc w:val="center"/>
        <w:rPr>
          <w:rFonts w:ascii="Tahoma" w:hAnsi="Tahoma" w:cs="Tahoma"/>
          <w:b/>
          <w:color w:val="000000" w:themeColor="text1"/>
          <w:sz w:val="22"/>
          <w:szCs w:val="22"/>
        </w:rPr>
      </w:pPr>
    </w:p>
    <w:p w:rsidR="00E36D12" w:rsidRPr="00A54C4F" w:rsidRDefault="00E36D12" w:rsidP="00A54C4F">
      <w:pPr>
        <w:spacing w:line="360" w:lineRule="auto"/>
        <w:jc w:val="center"/>
        <w:rPr>
          <w:rFonts w:ascii="Tahoma" w:hAnsi="Tahoma" w:cs="Tahoma"/>
          <w:b/>
          <w:color w:val="000000" w:themeColor="text1"/>
          <w:sz w:val="22"/>
          <w:szCs w:val="22"/>
        </w:rPr>
      </w:pPr>
      <w:r w:rsidRPr="00A54C4F">
        <w:rPr>
          <w:rFonts w:ascii="Tahoma" w:hAnsi="Tahoma" w:cs="Tahoma"/>
          <w:b/>
          <w:color w:val="000000" w:themeColor="text1"/>
          <w:sz w:val="22"/>
          <w:szCs w:val="22"/>
        </w:rPr>
        <w:t xml:space="preserve">Ποίημα Ανωνύμου, ου η ακροστιχίς: </w:t>
      </w:r>
      <w:r w:rsidRPr="00A54C4F">
        <w:rPr>
          <w:rFonts w:ascii="Tahoma" w:hAnsi="Tahoma" w:cs="Tahoma"/>
          <w:b/>
          <w:i/>
          <w:color w:val="000000" w:themeColor="text1"/>
          <w:sz w:val="22"/>
          <w:szCs w:val="22"/>
        </w:rPr>
        <w:t>Ύμνους δέχου Πάναγνε, του Σου οικέτου.</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A54C4F" w:rsidRDefault="00E36D12" w:rsidP="00A54C4F">
      <w:pPr>
        <w:spacing w:line="360" w:lineRule="auto"/>
        <w:jc w:val="center"/>
        <w:rPr>
          <w:rFonts w:ascii="Tahoma" w:hAnsi="Tahoma" w:cs="Tahoma"/>
          <w:b/>
          <w:color w:val="000000" w:themeColor="text1"/>
          <w:sz w:val="22"/>
          <w:szCs w:val="22"/>
        </w:rPr>
      </w:pPr>
      <w:r w:rsidRPr="00A54C4F">
        <w:rPr>
          <w:rFonts w:ascii="Tahoma" w:hAnsi="Tahoma" w:cs="Tahoma"/>
          <w:b/>
          <w:i/>
          <w:color w:val="000000" w:themeColor="text1"/>
          <w:sz w:val="22"/>
          <w:szCs w:val="22"/>
        </w:rPr>
        <w:t>Ωδή α</w:t>
      </w:r>
      <w:r w:rsidR="00A54C4F">
        <w:rPr>
          <w:rFonts w:ascii="Tahoma" w:hAnsi="Tahoma" w:cs="Tahoma"/>
          <w:b/>
          <w:i/>
          <w:color w:val="000000" w:themeColor="text1"/>
          <w:sz w:val="22"/>
          <w:szCs w:val="22"/>
          <w:lang w:val="en-US"/>
        </w:rPr>
        <w:t>’</w:t>
      </w:r>
      <w:r w:rsidRPr="00A54C4F">
        <w:rPr>
          <w:rFonts w:ascii="Tahoma" w:hAnsi="Tahoma" w:cs="Tahoma"/>
          <w:b/>
          <w:i/>
          <w:color w:val="000000" w:themeColor="text1"/>
          <w:sz w:val="22"/>
          <w:szCs w:val="22"/>
        </w:rPr>
        <w:t xml:space="preserve"> . Ίππον και αναβάτην.</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Ύμνοις θεοτρεπέσιν αινούντες του ασπασμού της πανάγνου Παρθένου, δεύτε πανηγυρίσωμεν της θείας συλλήψεως, πιστώς αναμέλποντες· χαίρε απειρόγαμε Δέσποινα.</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Μόνην καθαρωτέραν ο πλαστουργός Σε ευρών, εκ της Σης εσαρκώθη νηδύος υπέρ έννοιαν και λόγον Θεόνυμφε, διο πάντες κράζομεν· χαίρε έμψυχον θείον τέμενος.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Νέον τον προ αιώνων εκ του Πατρός Μαριάμ, γεννηθέντα βαστάζεις ως βρέφος εν αγκάλαις Σου, ως θρόνος περίδοξος, και έμψυχον όχημα, χαίρε του Θεού όρος άγιον.</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Όφις ο απατήσας την Εύαν πριν εν Εδέμ, δια Σου Θεοτόκε ως πτώμα καταβέβληται, Συ γαρ εν τη μήτρα Σου, τον Κτίστην εβάστασας, χαίρε της κατάρας λυτήριον.</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A54C4F" w:rsidRDefault="00E36D12" w:rsidP="00A54C4F">
      <w:pPr>
        <w:spacing w:line="360" w:lineRule="auto"/>
        <w:jc w:val="center"/>
        <w:rPr>
          <w:rFonts w:ascii="Tahoma" w:hAnsi="Tahoma" w:cs="Tahoma"/>
          <w:b/>
          <w:color w:val="000000" w:themeColor="text1"/>
          <w:sz w:val="22"/>
          <w:szCs w:val="22"/>
        </w:rPr>
      </w:pPr>
      <w:r w:rsidRPr="00A54C4F">
        <w:rPr>
          <w:rFonts w:ascii="Tahoma" w:hAnsi="Tahoma" w:cs="Tahoma"/>
          <w:b/>
          <w:i/>
          <w:color w:val="000000" w:themeColor="text1"/>
          <w:sz w:val="22"/>
          <w:szCs w:val="22"/>
        </w:rPr>
        <w:t>Ωδή γ</w:t>
      </w:r>
      <w:r w:rsidR="00A54C4F">
        <w:rPr>
          <w:rFonts w:ascii="Tahoma" w:hAnsi="Tahoma" w:cs="Tahoma"/>
          <w:b/>
          <w:i/>
          <w:color w:val="000000" w:themeColor="text1"/>
          <w:sz w:val="22"/>
          <w:szCs w:val="22"/>
          <w:lang w:val="en-US"/>
        </w:rPr>
        <w:t>’</w:t>
      </w:r>
      <w:r w:rsidRPr="00A54C4F">
        <w:rPr>
          <w:rFonts w:ascii="Tahoma" w:hAnsi="Tahoma" w:cs="Tahoma"/>
          <w:b/>
          <w:i/>
          <w:color w:val="000000" w:themeColor="text1"/>
          <w:sz w:val="22"/>
          <w:szCs w:val="22"/>
        </w:rPr>
        <w:t xml:space="preserve"> . Ο πήξας επ’ ουδενός.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Υιός Μονογενής Πατρός απειρόγαμε, εν τη Ση ασπόρω γαστρί σεσάρκωται, δείξας Σε δοχείον καθαρόν, θείον ναόν και θρόνον συν Γαβριήλ, διο βοώμέν Σοι· χαίρε η καθέδρα παντάνακτος.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Συνέλαβες υπέρ νουν και λόγον και έννοιαν, τον χερσίν ιδίαις τον Αδάμ πλάσαντα, της μεγάλης Άγγελον βουλής, Λόγον Πατρός Παρθένε του Γαβριήλ, χαράν μηνύσαντος, χαίρε Θεοτόκε ανύμφευτε.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Δαβίδ η προφητική Παρθένε προκήρυξις, επί Σε το πέρας εμφανώς είληφεν, εν Σοι γαρ κατέβε ο Θεός, ως υετός εν πόκω, συν Αρχαγγέλω, διο κράζομεν· χαίρε του Θεού θείον σκήνωμα.</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lastRenderedPageBreak/>
        <w:t>Επέλαμψεν επί Σε η χάρις του Πνεύματος, καθαρόν ευρούσά Σε παναμώμητε, τέμενος και έμψυχον σκηνήν, άγιόν τε δοχείον του Βασιλέως των Δυνάμεων, χαίρε Παναγία Θεόνυμφε.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A54C4F" w:rsidRDefault="00E36D12" w:rsidP="00A54C4F">
      <w:pPr>
        <w:spacing w:line="360" w:lineRule="auto"/>
        <w:jc w:val="center"/>
        <w:rPr>
          <w:rFonts w:ascii="Tahoma" w:hAnsi="Tahoma" w:cs="Tahoma"/>
          <w:b/>
          <w:color w:val="000000" w:themeColor="text1"/>
          <w:sz w:val="22"/>
          <w:szCs w:val="22"/>
        </w:rPr>
      </w:pPr>
      <w:r w:rsidRPr="00A54C4F">
        <w:rPr>
          <w:rFonts w:ascii="Tahoma" w:hAnsi="Tahoma" w:cs="Tahoma"/>
          <w:b/>
          <w:i/>
          <w:color w:val="000000" w:themeColor="text1"/>
          <w:sz w:val="22"/>
          <w:szCs w:val="22"/>
        </w:rPr>
        <w:t>Ωδή δ</w:t>
      </w:r>
      <w:r w:rsidR="00A54C4F">
        <w:rPr>
          <w:rFonts w:ascii="Tahoma" w:hAnsi="Tahoma" w:cs="Tahoma"/>
          <w:b/>
          <w:i/>
          <w:color w:val="000000" w:themeColor="text1"/>
          <w:sz w:val="22"/>
          <w:szCs w:val="22"/>
          <w:lang w:val="en-US"/>
        </w:rPr>
        <w:t>’</w:t>
      </w:r>
      <w:r w:rsidRPr="00A54C4F">
        <w:rPr>
          <w:rFonts w:ascii="Tahoma" w:hAnsi="Tahoma" w:cs="Tahoma"/>
          <w:b/>
          <w:i/>
          <w:color w:val="000000" w:themeColor="text1"/>
          <w:sz w:val="22"/>
          <w:szCs w:val="22"/>
        </w:rPr>
        <w:t xml:space="preserve"> . Την θείαν εννοήσας Σου κένωσιν.</w:t>
      </w: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Χαρμόσυνον ωδήν Σοι προσφέρομεν, Θεοκυήτορ Μαριάμ, της Σης αρρήτου συλλήψεως, αγγελικώς εκβοώντες· Παρθένε χαίρε, Νύμφη ανύμφευτε.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Ο ήλιος εκ Σου ανατέταλκεν, ο νοητός Αγνή Χριστός, φωτίζων κτίσιν την σύμπασαν, διο πιστοί μελωδούμεν· Παρθένε χαίρε, πάντων Βασίλισσα.</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Υπάρχουσα δοχείον του Πνεύματος, του παναγίου καθαρόν, Χριστόν αρρήτως συνέλαβες Παρθένε, όθεν το χαίρε πιστώς, συν τω  Αγγέλω βοώμέν Σοι.</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Πυρφόρον Σε λαβίδα πανάμωμε, ο Ησαΐας προϊδών, την εν γαστρί Σου υπέφηνε του λόγου σάρκωσιν, χαίρε, το πυρ της θείας δόξης η φέρουσα.</w:t>
      </w:r>
    </w:p>
    <w:p w:rsidR="00E36D12" w:rsidRPr="00A54C4F" w:rsidRDefault="00E36D12" w:rsidP="00A54C4F">
      <w:pPr>
        <w:spacing w:line="360" w:lineRule="auto"/>
        <w:ind w:firstLine="426"/>
        <w:jc w:val="center"/>
        <w:rPr>
          <w:rFonts w:ascii="Tahoma" w:hAnsi="Tahoma" w:cs="Tahoma"/>
          <w:b/>
          <w:color w:val="000000" w:themeColor="text1"/>
          <w:sz w:val="22"/>
          <w:szCs w:val="22"/>
        </w:rPr>
      </w:pPr>
    </w:p>
    <w:p w:rsidR="00E36D12" w:rsidRPr="00A54C4F" w:rsidRDefault="00E36D12" w:rsidP="00A54C4F">
      <w:pPr>
        <w:spacing w:line="360" w:lineRule="auto"/>
        <w:jc w:val="center"/>
        <w:rPr>
          <w:rFonts w:ascii="Tahoma" w:hAnsi="Tahoma" w:cs="Tahoma"/>
          <w:b/>
          <w:color w:val="000000" w:themeColor="text1"/>
          <w:sz w:val="22"/>
          <w:szCs w:val="22"/>
        </w:rPr>
      </w:pPr>
      <w:r w:rsidRPr="00A54C4F">
        <w:rPr>
          <w:rFonts w:ascii="Tahoma" w:hAnsi="Tahoma" w:cs="Tahoma"/>
          <w:b/>
          <w:i/>
          <w:color w:val="000000" w:themeColor="text1"/>
          <w:sz w:val="22"/>
          <w:szCs w:val="22"/>
        </w:rPr>
        <w:t>Ωδή ε</w:t>
      </w:r>
      <w:r w:rsidR="00A54C4F">
        <w:rPr>
          <w:rFonts w:ascii="Tahoma" w:hAnsi="Tahoma" w:cs="Tahoma"/>
          <w:b/>
          <w:i/>
          <w:color w:val="000000" w:themeColor="text1"/>
          <w:sz w:val="22"/>
          <w:szCs w:val="22"/>
          <w:lang w:val="en-US"/>
        </w:rPr>
        <w:t>’</w:t>
      </w:r>
      <w:r w:rsidRPr="00A54C4F">
        <w:rPr>
          <w:rFonts w:ascii="Tahoma" w:hAnsi="Tahoma" w:cs="Tahoma"/>
          <w:b/>
          <w:i/>
          <w:color w:val="000000" w:themeColor="text1"/>
          <w:sz w:val="22"/>
          <w:szCs w:val="22"/>
        </w:rPr>
        <w:t xml:space="preserve"> . Ο αναβαλλόμενος φως ως ιμάτιον.</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Αγκαλοφορούμενος Παρθένε πάναγνε, εν Σοι ωράθη ο πάντων Κτίστης, εν τη θεία μήτρα Σου, σαρκωθείς αφράστως, χαίρε Θεού Λόγου λοχεύτρια.</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Νόμους τους της φύσεως παρήλθες άχραντε, Θεόν ασπόρως Συ συλλαβούσα, και πλην ωδίνων τέξασα δι’ Αγγέλου, χαίρε λαβούσα παναμώμητε.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Σοι προωκοδόμησε σοφία άχραντε, εαυτή οίκον Συ γαρ αρρήτως εν τη Ση εβάστασας, γαστρί θείον λόγον, χαίρε έμψυχε θάλαμε.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Εύας της προμήτορος την λύπην έπαυσας παρθενομήτορ, τη Ση συλλήψει, Συ γαρ η ανάκλησις, του σύμπαντος κόσμου, χαίρε Νύμφη ανύμφευτε.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A54C4F" w:rsidRDefault="00E36D12" w:rsidP="00A54C4F">
      <w:pPr>
        <w:spacing w:line="360" w:lineRule="auto"/>
        <w:jc w:val="center"/>
        <w:rPr>
          <w:rFonts w:ascii="Tahoma" w:hAnsi="Tahoma" w:cs="Tahoma"/>
          <w:b/>
          <w:color w:val="000000" w:themeColor="text1"/>
          <w:sz w:val="22"/>
          <w:szCs w:val="22"/>
        </w:rPr>
      </w:pPr>
      <w:r w:rsidRPr="00A54C4F">
        <w:rPr>
          <w:rFonts w:ascii="Tahoma" w:hAnsi="Tahoma" w:cs="Tahoma"/>
          <w:b/>
          <w:i/>
          <w:color w:val="000000" w:themeColor="text1"/>
          <w:sz w:val="22"/>
          <w:szCs w:val="22"/>
        </w:rPr>
        <w:t>Ωδή στ</w:t>
      </w:r>
      <w:r w:rsidR="00A54C4F">
        <w:rPr>
          <w:rFonts w:ascii="Tahoma" w:hAnsi="Tahoma" w:cs="Tahoma"/>
          <w:b/>
          <w:i/>
          <w:color w:val="000000" w:themeColor="text1"/>
          <w:sz w:val="22"/>
          <w:szCs w:val="22"/>
          <w:lang w:val="en-US"/>
        </w:rPr>
        <w:t>’</w:t>
      </w:r>
      <w:r w:rsidRPr="00A54C4F">
        <w:rPr>
          <w:rFonts w:ascii="Tahoma" w:hAnsi="Tahoma" w:cs="Tahoma"/>
          <w:b/>
          <w:i/>
          <w:color w:val="000000" w:themeColor="text1"/>
          <w:sz w:val="22"/>
          <w:szCs w:val="22"/>
        </w:rPr>
        <w:t xml:space="preserve"> . Μαινομένην κλύδωνι.</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Μακαρία πέφυκεν, η κοιλία πάναγνε η Ση, Θεόν η χωρήσασα σαρκούμενον αγγελικώς, διο Σοι χαίρε προσάγομεν.</w:t>
      </w: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lastRenderedPageBreak/>
        <w:t>Νέον φέρεις άχραντε, ως παιδίον τον Δημιουργόν, ως θρόνος υπάρχουσα περίδοξος, και χρυσαγής λυχνία, χαίρε πανάμωμε.</w:t>
      </w:r>
    </w:p>
    <w:p w:rsidR="00A54C4F" w:rsidRPr="005B6198" w:rsidRDefault="00A54C4F" w:rsidP="0063402A">
      <w:pPr>
        <w:spacing w:line="360" w:lineRule="auto"/>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Εν Σοι κατεσκήνωσεν ο Δεσπότης, σάρκα προσλαβών, εξ αγνών αιμάτων Σου Θεόνυμφε υπερφυώς, χαίρε Παρθένε απείρανδρε.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Ταξιάρχης πάναγνε, ουρανόθεν ήλθε Γαβριήλ, σύλληψιν μηνύσαι Σοι την πάνσεπτον, χαίρε βοών, εν Σοι γαρ σαρκούται ο άσαρκος.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A54C4F" w:rsidRDefault="00E36D12" w:rsidP="00A54C4F">
      <w:pPr>
        <w:spacing w:line="360" w:lineRule="auto"/>
        <w:jc w:val="center"/>
        <w:rPr>
          <w:rFonts w:ascii="Tahoma" w:hAnsi="Tahoma" w:cs="Tahoma"/>
          <w:b/>
          <w:color w:val="000000" w:themeColor="text1"/>
          <w:sz w:val="22"/>
          <w:szCs w:val="22"/>
        </w:rPr>
      </w:pPr>
      <w:r w:rsidRPr="00A54C4F">
        <w:rPr>
          <w:rFonts w:ascii="Tahoma" w:hAnsi="Tahoma" w:cs="Tahoma"/>
          <w:b/>
          <w:i/>
          <w:color w:val="000000" w:themeColor="text1"/>
          <w:sz w:val="22"/>
          <w:szCs w:val="22"/>
        </w:rPr>
        <w:t>Ωδή ζ</w:t>
      </w:r>
      <w:r w:rsidR="00A54C4F">
        <w:rPr>
          <w:rFonts w:ascii="Tahoma" w:hAnsi="Tahoma" w:cs="Tahoma"/>
          <w:b/>
          <w:i/>
          <w:color w:val="000000" w:themeColor="text1"/>
          <w:sz w:val="22"/>
          <w:szCs w:val="22"/>
          <w:lang w:val="en-US"/>
        </w:rPr>
        <w:t>’</w:t>
      </w:r>
      <w:r w:rsidRPr="00A54C4F">
        <w:rPr>
          <w:rFonts w:ascii="Tahoma" w:hAnsi="Tahoma" w:cs="Tahoma"/>
          <w:b/>
          <w:i/>
          <w:color w:val="000000" w:themeColor="text1"/>
          <w:sz w:val="22"/>
          <w:szCs w:val="22"/>
        </w:rPr>
        <w:t xml:space="preserve"> . Ο υπερυψούμενος των Πατέρων.</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Ο εκτείνων Δέσποινα ωσεί δέρριν Κύριος, τον πόλον σεσάρκωται, αγνών εξ αιμάτων Σου, το χαίρε του Αγγέλου, διο πάντες Σοι βοώμεν.</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Υπερτέρα πέφηνας, των κτισμάτων πάναγνε, εν μήτρα βαστάσασα Δεσπότη της κτίσεως ασπόρως, όθεν χαίρε, πίστει πάντες μελωδούμεν.</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Σε προεθεάσατο ο Προφήτης άχραντε, πύλην αδιόδευτον, ην μόνος διώδευσε Κύριος ως Δεσπότης, χαίρε κόσμου σωτηρία.</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Ουρανών πανάμωμε πλατυτέραν έδειξε, και έμψυχον τέμενος, Σε πάντων ο Κύριος, εν Σοι κατασκηνώσας, χαίρε φωτεινή νεφέλη.</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A54C4F" w:rsidRDefault="00E36D12" w:rsidP="00A54C4F">
      <w:pPr>
        <w:spacing w:line="360" w:lineRule="auto"/>
        <w:jc w:val="center"/>
        <w:rPr>
          <w:rFonts w:ascii="Tahoma" w:hAnsi="Tahoma" w:cs="Tahoma"/>
          <w:b/>
          <w:color w:val="000000" w:themeColor="text1"/>
          <w:sz w:val="22"/>
          <w:szCs w:val="22"/>
        </w:rPr>
      </w:pPr>
      <w:r w:rsidRPr="00A54C4F">
        <w:rPr>
          <w:rFonts w:ascii="Tahoma" w:hAnsi="Tahoma" w:cs="Tahoma"/>
          <w:b/>
          <w:i/>
          <w:color w:val="000000" w:themeColor="text1"/>
          <w:sz w:val="22"/>
          <w:szCs w:val="22"/>
        </w:rPr>
        <w:t>Ωδή η</w:t>
      </w:r>
      <w:r w:rsidR="00A54C4F">
        <w:rPr>
          <w:rFonts w:ascii="Tahoma" w:hAnsi="Tahoma" w:cs="Tahoma"/>
          <w:b/>
          <w:i/>
          <w:color w:val="000000" w:themeColor="text1"/>
          <w:sz w:val="22"/>
          <w:szCs w:val="22"/>
          <w:lang w:val="en-US"/>
        </w:rPr>
        <w:t>’</w:t>
      </w:r>
      <w:r w:rsidRPr="00A54C4F">
        <w:rPr>
          <w:rFonts w:ascii="Tahoma" w:hAnsi="Tahoma" w:cs="Tahoma"/>
          <w:b/>
          <w:i/>
          <w:color w:val="000000" w:themeColor="text1"/>
          <w:sz w:val="22"/>
          <w:szCs w:val="22"/>
        </w:rPr>
        <w:t xml:space="preserve"> . Σοι τω παντουργώ.</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Ύψιστος εν Σοι οικήσας Θεομήτορ, Σε έδειξεν άγιον ναόν και σκήνωμα, χαίρε τον θείον τεκούσα μαργαρίτην, Ον υπερυψούμεν, εις πάντας τους αιώνας.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Όφιν νοητόν, ενέκρωσας Παρθένε, το ξύλον βλαστήσασα, ζωής πανάμωμε, χαίρε της Εύας η παύσασα τον θρήνον, Σε δοξολογούμεν, εις πάντας τους αιώνας.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Ίνα της φθοράς ημάς ελευθερώση, Θεός ως ευδόκησεν εν Σοι εσκήνωσε, Σων εξ αιμάτων, σάρκα λαβών Παρθένε, χαίρε των απάντων κτισμάτων υπερτέρα.</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lastRenderedPageBreak/>
        <w:t>Κλίμαξ νοητή υπάρχεις Θεομήτορ, εκ γης άνω φέρουσα, πιστούς πανάμωμε, Συ γαρ τον Κτίστην συνέλαβες αφράστως, χαίρε θρόνε θείε, Δεσπότου των απάντων.</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A54C4F" w:rsidRDefault="00E36D12" w:rsidP="00A54C4F">
      <w:pPr>
        <w:spacing w:line="360" w:lineRule="auto"/>
        <w:jc w:val="center"/>
        <w:rPr>
          <w:rFonts w:ascii="Tahoma" w:hAnsi="Tahoma" w:cs="Tahoma"/>
          <w:b/>
          <w:color w:val="000000" w:themeColor="text1"/>
          <w:sz w:val="22"/>
          <w:szCs w:val="22"/>
          <w:lang w:val="en-US"/>
        </w:rPr>
      </w:pPr>
      <w:r w:rsidRPr="00A54C4F">
        <w:rPr>
          <w:rFonts w:ascii="Tahoma" w:hAnsi="Tahoma" w:cs="Tahoma"/>
          <w:b/>
          <w:i/>
          <w:color w:val="000000" w:themeColor="text1"/>
          <w:sz w:val="22"/>
          <w:szCs w:val="22"/>
        </w:rPr>
        <w:t>Ωδή θ</w:t>
      </w:r>
      <w:r w:rsidR="00A54C4F" w:rsidRPr="00A54C4F">
        <w:rPr>
          <w:rFonts w:ascii="Tahoma" w:hAnsi="Tahoma" w:cs="Tahoma"/>
          <w:b/>
          <w:i/>
          <w:color w:val="000000" w:themeColor="text1"/>
          <w:sz w:val="22"/>
          <w:szCs w:val="22"/>
        </w:rPr>
        <w:t>’</w:t>
      </w:r>
      <w:r w:rsidRPr="00A54C4F">
        <w:rPr>
          <w:rFonts w:ascii="Tahoma" w:hAnsi="Tahoma" w:cs="Tahoma"/>
          <w:b/>
          <w:i/>
          <w:color w:val="000000" w:themeColor="text1"/>
          <w:sz w:val="22"/>
          <w:szCs w:val="22"/>
        </w:rPr>
        <w:t xml:space="preserve"> . Ησαΐα χόρευε.</w:t>
      </w:r>
    </w:p>
    <w:p w:rsidR="00E36D12" w:rsidRPr="00A54C4F" w:rsidRDefault="00E36D12" w:rsidP="00A54C4F">
      <w:pPr>
        <w:spacing w:line="360" w:lineRule="auto"/>
        <w:jc w:val="both"/>
        <w:rPr>
          <w:rFonts w:ascii="Tahoma" w:hAnsi="Tahoma" w:cs="Tahoma"/>
          <w:b/>
          <w:color w:val="000000" w:themeColor="text1"/>
          <w:sz w:val="22"/>
          <w:szCs w:val="22"/>
        </w:rPr>
      </w:pPr>
      <w:r w:rsidRPr="00617CF6">
        <w:rPr>
          <w:rFonts w:ascii="Tahoma" w:hAnsi="Tahoma" w:cs="Tahoma"/>
          <w:color w:val="000000" w:themeColor="text1"/>
          <w:sz w:val="22"/>
          <w:szCs w:val="22"/>
        </w:rPr>
        <w:t>Επί την ταπείνωσιν, Σου Παρθένε έβλεψε Θεός, αρρήτως σαρκωθείς εν τη Ση γαστρί, ως είδε πανάχραντε, διο πάσαι νυν αι γενεαί, Σε μακαρίζουσι, χαίρε Νύμφη απειρόγαμε.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Ταπεινούς ανύψωσεν, ο Δεσπότης πάντων και Θεός, αιμάτων εκ των Σων, σάρκα προσλαβών, πεινώντας δε ενέπλησε των αγαθών, όθεν οι πιστοί, πάντες κραυγάζομεν· χαίρε θείον ενδιαίτημα.</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Οφλημάτων άφεσιν, τοις υμνούσι σύλληψιν την Σην, παράσχου ευμενώς Μήτερ του Θεού, εκ πάσης φυλάττουσα τούτους δεινής βλάβης των εχθρών, ίνα κραυγάζομεν· χαίρε Δέσποινα Θεόνυμφε.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Υπέρ πάντων Δέσποινα, των υμνούντων σύλληψιν την Σην, ικέτευε θερμώς, προς τον Σον Υιόν, δοθήναι την άφεσιν αμαρτιών, ποίμνην δε την Σην φύλαττε άτρωτον, χαίρε θρόνε του Παντάνακτος.</w:t>
      </w:r>
    </w:p>
    <w:p w:rsidR="00A54C4F" w:rsidRDefault="00A54C4F" w:rsidP="0063402A">
      <w:pPr>
        <w:spacing w:line="360" w:lineRule="auto"/>
        <w:jc w:val="both"/>
        <w:rPr>
          <w:rFonts w:ascii="Tahoma" w:hAnsi="Tahoma" w:cs="Tahoma"/>
          <w:color w:val="000000" w:themeColor="text1"/>
          <w:sz w:val="22"/>
          <w:szCs w:val="22"/>
          <w:lang w:val="en-US"/>
        </w:rPr>
      </w:pPr>
    </w:p>
    <w:p w:rsidR="00E36D12" w:rsidRPr="00A54C4F" w:rsidRDefault="00E36D12" w:rsidP="00A54C4F">
      <w:pPr>
        <w:spacing w:line="360" w:lineRule="auto"/>
        <w:jc w:val="center"/>
        <w:rPr>
          <w:rFonts w:ascii="Tahoma" w:hAnsi="Tahoma" w:cs="Tahoma"/>
          <w:b/>
          <w:color w:val="000000" w:themeColor="text1"/>
          <w:sz w:val="22"/>
          <w:szCs w:val="22"/>
        </w:rPr>
      </w:pPr>
      <w:r w:rsidRPr="00A54C4F">
        <w:rPr>
          <w:rFonts w:ascii="Tahoma" w:hAnsi="Tahoma" w:cs="Tahoma"/>
          <w:b/>
          <w:color w:val="000000" w:themeColor="text1"/>
          <w:sz w:val="22"/>
          <w:szCs w:val="22"/>
        </w:rPr>
        <w:t>ΗΧΟΣ ΠΛ. Β</w:t>
      </w:r>
      <w:r w:rsidR="00A54C4F">
        <w:rPr>
          <w:rFonts w:ascii="Tahoma" w:hAnsi="Tahoma" w:cs="Tahoma"/>
          <w:b/>
          <w:color w:val="000000" w:themeColor="text1"/>
          <w:sz w:val="22"/>
          <w:szCs w:val="22"/>
          <w:lang w:val="en-US"/>
        </w:rPr>
        <w:t>’</w:t>
      </w:r>
      <w:r w:rsidRPr="00A54C4F">
        <w:rPr>
          <w:rFonts w:ascii="Tahoma" w:hAnsi="Tahoma" w:cs="Tahoma"/>
          <w:b/>
          <w:color w:val="000000" w:themeColor="text1"/>
          <w:sz w:val="22"/>
          <w:szCs w:val="22"/>
        </w:rPr>
        <w:t xml:space="preserve"> .</w:t>
      </w:r>
    </w:p>
    <w:p w:rsidR="00E36D12" w:rsidRPr="00A54C4F" w:rsidRDefault="00E36D12" w:rsidP="00A54C4F">
      <w:pPr>
        <w:spacing w:line="360" w:lineRule="auto"/>
        <w:ind w:firstLine="426"/>
        <w:jc w:val="center"/>
        <w:rPr>
          <w:rFonts w:ascii="Tahoma" w:hAnsi="Tahoma" w:cs="Tahoma"/>
          <w:b/>
          <w:color w:val="000000" w:themeColor="text1"/>
          <w:sz w:val="22"/>
          <w:szCs w:val="22"/>
        </w:rPr>
      </w:pPr>
    </w:p>
    <w:p w:rsidR="00E36D12" w:rsidRPr="00A54C4F" w:rsidRDefault="00E36D12" w:rsidP="00A54C4F">
      <w:pPr>
        <w:spacing w:line="360" w:lineRule="auto"/>
        <w:jc w:val="center"/>
        <w:rPr>
          <w:rFonts w:ascii="Tahoma" w:hAnsi="Tahoma" w:cs="Tahoma"/>
          <w:b/>
          <w:color w:val="000000" w:themeColor="text1"/>
          <w:sz w:val="22"/>
          <w:szCs w:val="22"/>
        </w:rPr>
      </w:pPr>
      <w:r w:rsidRPr="00A54C4F">
        <w:rPr>
          <w:rFonts w:ascii="Tahoma" w:hAnsi="Tahoma" w:cs="Tahoma"/>
          <w:b/>
          <w:color w:val="000000" w:themeColor="text1"/>
          <w:sz w:val="22"/>
          <w:szCs w:val="22"/>
        </w:rPr>
        <w:t xml:space="preserve">Ποίημα Ανωνύμου, ου η ακροστιχίς: </w:t>
      </w:r>
      <w:r w:rsidRPr="00A54C4F">
        <w:rPr>
          <w:rFonts w:ascii="Tahoma" w:hAnsi="Tahoma" w:cs="Tahoma"/>
          <w:b/>
          <w:i/>
          <w:color w:val="000000" w:themeColor="text1"/>
          <w:sz w:val="22"/>
          <w:szCs w:val="22"/>
        </w:rPr>
        <w:t>Μέλπων το χαίρε τη Πανάγνω προσφέρω.</w:t>
      </w:r>
    </w:p>
    <w:p w:rsidR="00E36D12" w:rsidRPr="00A54C4F" w:rsidRDefault="00E36D12" w:rsidP="00A54C4F">
      <w:pPr>
        <w:spacing w:line="360" w:lineRule="auto"/>
        <w:ind w:firstLine="426"/>
        <w:jc w:val="center"/>
        <w:rPr>
          <w:rFonts w:ascii="Tahoma" w:hAnsi="Tahoma" w:cs="Tahoma"/>
          <w:b/>
          <w:color w:val="000000" w:themeColor="text1"/>
          <w:sz w:val="22"/>
          <w:szCs w:val="22"/>
        </w:rPr>
      </w:pPr>
    </w:p>
    <w:p w:rsidR="00E36D12" w:rsidRPr="00A54C4F" w:rsidRDefault="00E36D12" w:rsidP="00A54C4F">
      <w:pPr>
        <w:spacing w:line="360" w:lineRule="auto"/>
        <w:jc w:val="center"/>
        <w:rPr>
          <w:rFonts w:ascii="Tahoma" w:hAnsi="Tahoma" w:cs="Tahoma"/>
          <w:b/>
          <w:color w:val="000000" w:themeColor="text1"/>
          <w:sz w:val="22"/>
          <w:szCs w:val="22"/>
        </w:rPr>
      </w:pPr>
      <w:r w:rsidRPr="00A54C4F">
        <w:rPr>
          <w:rFonts w:ascii="Tahoma" w:hAnsi="Tahoma" w:cs="Tahoma"/>
          <w:b/>
          <w:i/>
          <w:color w:val="000000" w:themeColor="text1"/>
          <w:sz w:val="22"/>
          <w:szCs w:val="22"/>
        </w:rPr>
        <w:t>Ωδή α</w:t>
      </w:r>
      <w:r w:rsidR="00A54C4F">
        <w:rPr>
          <w:rFonts w:ascii="Tahoma" w:hAnsi="Tahoma" w:cs="Tahoma"/>
          <w:b/>
          <w:i/>
          <w:color w:val="000000" w:themeColor="text1"/>
          <w:sz w:val="22"/>
          <w:szCs w:val="22"/>
          <w:lang w:val="en-US"/>
        </w:rPr>
        <w:t>’</w:t>
      </w:r>
      <w:r w:rsidRPr="00A54C4F">
        <w:rPr>
          <w:rFonts w:ascii="Tahoma" w:hAnsi="Tahoma" w:cs="Tahoma"/>
          <w:b/>
          <w:i/>
          <w:color w:val="000000" w:themeColor="text1"/>
          <w:sz w:val="22"/>
          <w:szCs w:val="22"/>
        </w:rPr>
        <w:t xml:space="preserve"> . Ως εν ηπείρω πεζεύσας.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Μελωδικώς ευφημούντες την ιεράν της Παρθένου σύλληψιν, εορτάσωμεν πιστοί, και ψυχή και στόματι λαμπρώς, συν τω θείω Γαβριήλ, το χαίρε κράζοντες.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Εν τω ναώ παρεστώτες τω ιερώ, Σου της Θεομήτορος, ευφημούμεν ευσεβώς την σεπτήν Σου σύλληψιν ωδαίς, χαίρε λέγοντες, τερπνόν και θείον τέμενος.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Λελαμπρυσμένη τη θεία και φωταυγή αίγλη τη του Πνεύματος, του Αγίου Μαριάμ, εν γαστρί συνέλαβες Θεόν, διο πάντες Σοι πιστώς χαίρε κραυγάζομεν.</w:t>
      </w: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lastRenderedPageBreak/>
        <w:t>Προ των αιώνων ο πάντων Δημιουργός, μόνην εξελέξατο, Σε πασών εκ γενεών, σαρκωθείς εν μήτρα Σου διο, Θεομήτορ Μαριάμ, χαίρε βοώμέν Σοι.</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A54C4F" w:rsidRDefault="00E36D12" w:rsidP="00A54C4F">
      <w:pPr>
        <w:spacing w:line="360" w:lineRule="auto"/>
        <w:jc w:val="center"/>
        <w:rPr>
          <w:rFonts w:ascii="Tahoma" w:hAnsi="Tahoma" w:cs="Tahoma"/>
          <w:b/>
          <w:color w:val="000000" w:themeColor="text1"/>
          <w:sz w:val="22"/>
          <w:szCs w:val="22"/>
        </w:rPr>
      </w:pPr>
      <w:r w:rsidRPr="00A54C4F">
        <w:rPr>
          <w:rFonts w:ascii="Tahoma" w:hAnsi="Tahoma" w:cs="Tahoma"/>
          <w:b/>
          <w:i/>
          <w:color w:val="000000" w:themeColor="text1"/>
          <w:sz w:val="22"/>
          <w:szCs w:val="22"/>
        </w:rPr>
        <w:t>Ωδή γ</w:t>
      </w:r>
      <w:r w:rsidR="00A54C4F">
        <w:rPr>
          <w:rFonts w:ascii="Tahoma" w:hAnsi="Tahoma" w:cs="Tahoma"/>
          <w:b/>
          <w:i/>
          <w:color w:val="000000" w:themeColor="text1"/>
          <w:sz w:val="22"/>
          <w:szCs w:val="22"/>
          <w:lang w:val="en-US"/>
        </w:rPr>
        <w:t>’</w:t>
      </w:r>
      <w:r w:rsidRPr="00A54C4F">
        <w:rPr>
          <w:rFonts w:ascii="Tahoma" w:hAnsi="Tahoma" w:cs="Tahoma"/>
          <w:b/>
          <w:i/>
          <w:color w:val="000000" w:themeColor="text1"/>
          <w:sz w:val="22"/>
          <w:szCs w:val="22"/>
        </w:rPr>
        <w:t xml:space="preserve"> . Ουκ έστιν Άγιος.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Ωράθης πάναγνε τοις πριν, θεηγόροις Προφήταις ακατάφλεκτος βάτος, και νεφέλη φωτεινή, ανθρακοφόρος λαβίς, όρος θείον, χαίρε απειρόγαμε.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Νεκρός ωράθη δια Σου Θεομήτορ Παρθένε, ο προμήτορα πάλαι απατήσας δυσμενής, Θεού αφράστως εκ Σου σαρκωθέντος, χαίρε θείον τέμενος.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Τον εξ ανάρχου του Πατρός, προαιώνων τεχθέντα, συλλαβούσα ασπόρως απεκύησας αγνή, χαίρε λυχνία χρυσή, και δοχείον του Αγίου Πνεύματος.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Ο θείος πάλαι Δανιήλ, αλατόμητον όρος, εξ ου λίθος ετμήθη Παρθένε άνευ χειρών, προείδε συμβολικώς, Σε κηρύττων, χαίρε θεία τράπεζα.</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A54C4F" w:rsidRDefault="00E36D12" w:rsidP="00A54C4F">
      <w:pPr>
        <w:spacing w:line="360" w:lineRule="auto"/>
        <w:jc w:val="center"/>
        <w:rPr>
          <w:rFonts w:ascii="Tahoma" w:hAnsi="Tahoma" w:cs="Tahoma"/>
          <w:b/>
          <w:color w:val="000000" w:themeColor="text1"/>
          <w:sz w:val="22"/>
          <w:szCs w:val="22"/>
        </w:rPr>
      </w:pPr>
      <w:r w:rsidRPr="00A54C4F">
        <w:rPr>
          <w:rFonts w:ascii="Tahoma" w:hAnsi="Tahoma" w:cs="Tahoma"/>
          <w:b/>
          <w:i/>
          <w:color w:val="000000" w:themeColor="text1"/>
          <w:sz w:val="22"/>
          <w:szCs w:val="22"/>
        </w:rPr>
        <w:t>Ωδή δ</w:t>
      </w:r>
      <w:r w:rsidR="00A54C4F">
        <w:rPr>
          <w:rFonts w:ascii="Tahoma" w:hAnsi="Tahoma" w:cs="Tahoma"/>
          <w:b/>
          <w:i/>
          <w:color w:val="000000" w:themeColor="text1"/>
          <w:sz w:val="22"/>
          <w:szCs w:val="22"/>
          <w:lang w:val="en-US"/>
        </w:rPr>
        <w:t>’</w:t>
      </w:r>
      <w:r w:rsidRPr="00A54C4F">
        <w:rPr>
          <w:rFonts w:ascii="Tahoma" w:hAnsi="Tahoma" w:cs="Tahoma"/>
          <w:b/>
          <w:i/>
          <w:color w:val="000000" w:themeColor="text1"/>
          <w:sz w:val="22"/>
          <w:szCs w:val="22"/>
        </w:rPr>
        <w:t xml:space="preserve"> . Χριστός μου δύναμις.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Χαρίτων έμπλεως Αγίου Πνεύματος, Συ φανείσα Παρθένε Μήτερ Θεού, αρρήτως συνέλαβες, τον του παντός Δημιουργόν, χαίρε Νύμφη απειρόγαμε.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Ιδούσα πάναγνε, τον Αρχιστράτηγον, την χαράν Σοι κομίζοντα Γαβριήλ, της θείας σαρκώσεως, διεταράχθης ως φρικτόν θαύμα Θεονύμφευτε.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Ακατανόητον και ανερμήνευτον, το της Σης Θεοτόκε θαύμα φρικτής και θείας συλλήψεως, Θεόν γαρ έσχες εν γαστρί, χαίρε θρόνε του Παντάνακτος.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 xml:space="preserve">Ράβδος βλαστήσασα, και στάμνος πέφυκας, η χρυσή το μάννα το νοητόν, εν γαστρί Σου φέρουσα, Χριστόν Παρθένε Μαριάμ, χαίρε θείον ενδιαίτημα. </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A54C4F" w:rsidRDefault="00E36D12" w:rsidP="00A54C4F">
      <w:pPr>
        <w:spacing w:line="360" w:lineRule="auto"/>
        <w:jc w:val="center"/>
        <w:rPr>
          <w:rFonts w:ascii="Tahoma" w:hAnsi="Tahoma" w:cs="Tahoma"/>
          <w:b/>
          <w:color w:val="000000" w:themeColor="text1"/>
          <w:sz w:val="22"/>
          <w:szCs w:val="22"/>
        </w:rPr>
      </w:pPr>
      <w:r w:rsidRPr="00A54C4F">
        <w:rPr>
          <w:rFonts w:ascii="Tahoma" w:hAnsi="Tahoma" w:cs="Tahoma"/>
          <w:b/>
          <w:i/>
          <w:color w:val="000000" w:themeColor="text1"/>
          <w:sz w:val="22"/>
          <w:szCs w:val="22"/>
        </w:rPr>
        <w:t>Ωδή ε</w:t>
      </w:r>
      <w:r w:rsidR="00A54C4F">
        <w:rPr>
          <w:rFonts w:ascii="Tahoma" w:hAnsi="Tahoma" w:cs="Tahoma"/>
          <w:b/>
          <w:i/>
          <w:color w:val="000000" w:themeColor="text1"/>
          <w:sz w:val="22"/>
          <w:szCs w:val="22"/>
          <w:lang w:val="en-US"/>
        </w:rPr>
        <w:t>’</w:t>
      </w:r>
      <w:r w:rsidRPr="00A54C4F">
        <w:rPr>
          <w:rFonts w:ascii="Tahoma" w:hAnsi="Tahoma" w:cs="Tahoma"/>
          <w:b/>
          <w:i/>
          <w:color w:val="000000" w:themeColor="text1"/>
          <w:sz w:val="22"/>
          <w:szCs w:val="22"/>
        </w:rPr>
        <w:t xml:space="preserve"> . Τω θείω φέγγει Σου αγαθέ.</w:t>
      </w:r>
    </w:p>
    <w:p w:rsidR="00E36D12" w:rsidRPr="00A54C4F" w:rsidRDefault="00E36D12" w:rsidP="00A54C4F">
      <w:pPr>
        <w:tabs>
          <w:tab w:val="left" w:pos="1553"/>
        </w:tabs>
        <w:spacing w:line="360" w:lineRule="auto"/>
        <w:ind w:firstLine="426"/>
        <w:jc w:val="center"/>
        <w:rPr>
          <w:rFonts w:ascii="Tahoma" w:hAnsi="Tahoma" w:cs="Tahoma"/>
          <w:b/>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Ευλογημένη εν γυναιξί, και ευλογημένος ο καρπός της Σης κοιλίας πανάμωμε, Συ γαρ τον Σωτήρα Θεόν εν μήτρα Σου εβάστασας αρρήτως, χαίρε Θεόνυμφε.</w:t>
      </w:r>
    </w:p>
    <w:p w:rsidR="00A54C4F" w:rsidRPr="005B6198"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lastRenderedPageBreak/>
        <w:t>Τιμιωτέρα των Χερουβίμ, και ενδοξοτέρα Σεραφίμ, πέφυκας άχραντε Δέσποινα, εν γαστρί τον πάντων Θεόν βαστάσασα, διο συν τω Αγγέλω χαίρε βοώμέν Σοι.</w:t>
      </w: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Η θεία έλαμψεν επί Σε, του παναγίου αγνή χάρις, διο Σε ανέδειξεν, έμψυχον και θείον ναόν, και θρόνον σεπτόν, του Κτίστου των απάντων, χαίρε απείρανδρε.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Πηγήν ζωής Σε παναληθή, και της σωτηρίας απαρχήν, πάντες Παρθένε κηρύττομεν, δια Σου γαρ ήρθημεν νυν εκ σκότους δεινού, προς φως θεογνωσίας χαίρε Πανάμωμε.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A54C4F" w:rsidRDefault="00E36D12" w:rsidP="00A54C4F">
      <w:pPr>
        <w:spacing w:line="360" w:lineRule="auto"/>
        <w:jc w:val="center"/>
        <w:rPr>
          <w:rFonts w:ascii="Tahoma" w:hAnsi="Tahoma" w:cs="Tahoma"/>
          <w:b/>
          <w:color w:val="000000" w:themeColor="text1"/>
          <w:sz w:val="22"/>
          <w:szCs w:val="22"/>
        </w:rPr>
      </w:pPr>
      <w:r w:rsidRPr="00A54C4F">
        <w:rPr>
          <w:rFonts w:ascii="Tahoma" w:hAnsi="Tahoma" w:cs="Tahoma"/>
          <w:b/>
          <w:i/>
          <w:color w:val="000000" w:themeColor="text1"/>
          <w:sz w:val="22"/>
          <w:szCs w:val="22"/>
        </w:rPr>
        <w:t>Ωδή στ</w:t>
      </w:r>
      <w:r w:rsidR="00A54C4F">
        <w:rPr>
          <w:rFonts w:ascii="Tahoma" w:hAnsi="Tahoma" w:cs="Tahoma"/>
          <w:b/>
          <w:i/>
          <w:color w:val="000000" w:themeColor="text1"/>
          <w:sz w:val="22"/>
          <w:szCs w:val="22"/>
          <w:lang w:val="en-US"/>
        </w:rPr>
        <w:t>’</w:t>
      </w:r>
      <w:r w:rsidRPr="00A54C4F">
        <w:rPr>
          <w:rFonts w:ascii="Tahoma" w:hAnsi="Tahoma" w:cs="Tahoma"/>
          <w:b/>
          <w:i/>
          <w:color w:val="000000" w:themeColor="text1"/>
          <w:sz w:val="22"/>
          <w:szCs w:val="22"/>
        </w:rPr>
        <w:t xml:space="preserve"> . Του βίου την θάλασσαν.</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Αδάμ η ανάκλησις, και η λύτρωσις αγνή, της Εύας Συ καθέστηκας, και λυχνία η πάμφωτος, και σκηνή και όρος το άγιον, χαίρε θρόνε Κυρίου Παντοκράτορος.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Ναόν Σε προέγραψεν ο προπάτωρ Σος Δαβίδ, και κιβωτόν και σκήνωμα, του των όλων Δεσπότου και Ποιητού, και θείαν Βασίλισσαν, Θεοτόκε Παρθένε, χαίρε Δέσποινα.</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Ανήχθημεν άπαντες πάντες, από γης προς ουρανόν, Παρθένε απειρόγαμε, τη υπέρ νουν συλλήψει Σου και σεπτή, Θεόν γαρ εβάστασας, τον του κόσμου Σωτήρα, χαίρε πάναγνε.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Γηθόμενοι μέλψωμεν ευφημούντες εν ωδαίς, της Θεοτόκου σύλληψιν, της τεκούσης τον πάντων Δημιουργόν, πιστώς δε βοήσωμεν· χαίρε Μήτερ Κυρίου απειρόγαμε.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A54C4F" w:rsidRDefault="00E36D12" w:rsidP="00A54C4F">
      <w:pPr>
        <w:spacing w:line="360" w:lineRule="auto"/>
        <w:jc w:val="center"/>
        <w:rPr>
          <w:rFonts w:ascii="Tahoma" w:hAnsi="Tahoma" w:cs="Tahoma"/>
          <w:b/>
          <w:color w:val="000000" w:themeColor="text1"/>
          <w:sz w:val="22"/>
          <w:szCs w:val="22"/>
        </w:rPr>
      </w:pPr>
      <w:r w:rsidRPr="00A54C4F">
        <w:rPr>
          <w:rFonts w:ascii="Tahoma" w:hAnsi="Tahoma" w:cs="Tahoma"/>
          <w:b/>
          <w:i/>
          <w:color w:val="000000" w:themeColor="text1"/>
          <w:sz w:val="22"/>
          <w:szCs w:val="22"/>
        </w:rPr>
        <w:t>Ωδή ζ</w:t>
      </w:r>
      <w:r w:rsidR="00A54C4F">
        <w:rPr>
          <w:rFonts w:ascii="Tahoma" w:hAnsi="Tahoma" w:cs="Tahoma"/>
          <w:b/>
          <w:i/>
          <w:color w:val="000000" w:themeColor="text1"/>
          <w:sz w:val="22"/>
          <w:szCs w:val="22"/>
          <w:lang w:val="en-US"/>
        </w:rPr>
        <w:t>’</w:t>
      </w:r>
      <w:r w:rsidRPr="00A54C4F">
        <w:rPr>
          <w:rFonts w:ascii="Tahoma" w:hAnsi="Tahoma" w:cs="Tahoma"/>
          <w:b/>
          <w:i/>
          <w:color w:val="000000" w:themeColor="text1"/>
          <w:sz w:val="22"/>
          <w:szCs w:val="22"/>
        </w:rPr>
        <w:t xml:space="preserve"> . Δροσοβόλον μεν την κάμινον.</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Νεκρωθείς ο όφις πάναγνε ο δόλιος, Εύαν ο απατήσας το πριν, τεθανάτωται, δια Σου και πέπτωκε δεινώς, εκ Σου γαρ το ξύλον της ζωής εβλάστησεν ο πλαστουργός, χαίρε Παρθένε σεμνή.</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Ως ο Άγγελος βοώμέν Σοι πανάχραντε, χαίρε του απροσίτου φωτός καθαρώτατος, και αγίων άγιον ναός, και βαστάζουσα Χριστόν, Ον ευλογούμεν οι πιστοί, ως των Πατέρων Θεόν.</w:t>
      </w: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lastRenderedPageBreak/>
        <w:t>Πλάκα προδιετύπωσε θεόγραφον, πάναγνε ο Προφήτης Μωσής, στάμνον τε χρυσήν, την το μάννα φέρουσαν χριστόν, λυχνίαν φωτός τε και σκηνήν, χαίρε αμίαντε παστάς, έμψυχε θρόνε Θεού.</w:t>
      </w:r>
    </w:p>
    <w:p w:rsidR="005B6198" w:rsidRDefault="005B6198" w:rsidP="0063402A">
      <w:pPr>
        <w:spacing w:line="360" w:lineRule="auto"/>
        <w:jc w:val="both"/>
        <w:rPr>
          <w:rFonts w:ascii="Tahoma" w:hAnsi="Tahoma" w:cs="Tahoma"/>
          <w:color w:val="000000" w:themeColor="text1"/>
          <w:sz w:val="22"/>
          <w:szCs w:val="22"/>
          <w:lang w:val="en-US"/>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 xml:space="preserve">Ράβδος πέφυκας βλαστήσασα πανάχραντε, θείον και ζωηφόρον καρπόν, λόγον του Πατρός και Δεσπότην πάντων και Θεόν, διο μελωδούντες ευσεβώς, χαίρε βοώμέν Σοι, πηγή της αθανάτου ζωής. </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A54C4F" w:rsidRDefault="00E36D12" w:rsidP="00A54C4F">
      <w:pPr>
        <w:spacing w:line="360" w:lineRule="auto"/>
        <w:jc w:val="center"/>
        <w:rPr>
          <w:rFonts w:ascii="Tahoma" w:hAnsi="Tahoma" w:cs="Tahoma"/>
          <w:b/>
          <w:color w:val="000000" w:themeColor="text1"/>
          <w:sz w:val="22"/>
          <w:szCs w:val="22"/>
        </w:rPr>
      </w:pPr>
      <w:r w:rsidRPr="00A54C4F">
        <w:rPr>
          <w:rFonts w:ascii="Tahoma" w:hAnsi="Tahoma" w:cs="Tahoma"/>
          <w:b/>
          <w:i/>
          <w:color w:val="000000" w:themeColor="text1"/>
          <w:sz w:val="22"/>
          <w:szCs w:val="22"/>
        </w:rPr>
        <w:t>Ωδή η</w:t>
      </w:r>
      <w:r w:rsidR="00A54C4F">
        <w:rPr>
          <w:rFonts w:ascii="Tahoma" w:hAnsi="Tahoma" w:cs="Tahoma"/>
          <w:b/>
          <w:i/>
          <w:color w:val="000000" w:themeColor="text1"/>
          <w:sz w:val="22"/>
          <w:szCs w:val="22"/>
          <w:lang w:val="en-US"/>
        </w:rPr>
        <w:t>’</w:t>
      </w:r>
      <w:r w:rsidRPr="00A54C4F">
        <w:rPr>
          <w:rFonts w:ascii="Tahoma" w:hAnsi="Tahoma" w:cs="Tahoma"/>
          <w:b/>
          <w:i/>
          <w:color w:val="000000" w:themeColor="text1"/>
          <w:sz w:val="22"/>
          <w:szCs w:val="22"/>
        </w:rPr>
        <w:t xml:space="preserve"> . Εκ φλογός.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Ο χορός των Προφητών Σε πάλι προήγγειλε, και σεπτών Αποστόλων δήμος εκήρυξεν άχραντε αγνή, Θεόν Λόγον γεννήσασαν, χαίρε του Δεσπότου παλάτιον και θρόνε.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Συ τον αίροντα πάσαν του κόσμου Δέσποινα, αμαρτίαν αφράστως αγνή συνέλαβες, τον αμνόν Θεού, διο χαίρε βοώμέν Σοι, Κεχαριτωμένη, υπερδεδοξασμένη.</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Φωτοδόχον λαμπάδα πάντες κηρύττομεν, τους εν σκότει Παρθένε, καταφωτίζουσαν, πάντες Σε πιστοί, χαίρε το φως η κυήσασα, λάμψαν εν τω κόσμω, υπερευλογημένη.</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Ευαγγέλια φέρων ο Αρχιστράτηγος ουρανόθεν, Παρθένε της Σης συλλήψεως, ίστατο βοών· χαίρε ότι τον Κύριον, τέξεις απορρήτως, Σον πάντων παροχέα.</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A54C4F" w:rsidRDefault="00E36D12" w:rsidP="00A54C4F">
      <w:pPr>
        <w:spacing w:line="360" w:lineRule="auto"/>
        <w:jc w:val="center"/>
        <w:rPr>
          <w:rFonts w:ascii="Tahoma" w:hAnsi="Tahoma" w:cs="Tahoma"/>
          <w:b/>
          <w:color w:val="000000" w:themeColor="text1"/>
          <w:sz w:val="22"/>
          <w:szCs w:val="22"/>
        </w:rPr>
      </w:pPr>
      <w:r w:rsidRPr="00A54C4F">
        <w:rPr>
          <w:rFonts w:ascii="Tahoma" w:hAnsi="Tahoma" w:cs="Tahoma"/>
          <w:b/>
          <w:i/>
          <w:color w:val="000000" w:themeColor="text1"/>
          <w:sz w:val="22"/>
          <w:szCs w:val="22"/>
        </w:rPr>
        <w:t>Ωδή θ</w:t>
      </w:r>
      <w:r w:rsidR="00A54C4F">
        <w:rPr>
          <w:rFonts w:ascii="Tahoma" w:hAnsi="Tahoma" w:cs="Tahoma"/>
          <w:b/>
          <w:i/>
          <w:color w:val="000000" w:themeColor="text1"/>
          <w:sz w:val="22"/>
          <w:szCs w:val="22"/>
          <w:lang w:val="en-US"/>
        </w:rPr>
        <w:t>’</w:t>
      </w:r>
      <w:r w:rsidRPr="00A54C4F">
        <w:rPr>
          <w:rFonts w:ascii="Tahoma" w:hAnsi="Tahoma" w:cs="Tahoma"/>
          <w:b/>
          <w:i/>
          <w:color w:val="000000" w:themeColor="text1"/>
          <w:sz w:val="22"/>
          <w:szCs w:val="22"/>
        </w:rPr>
        <w:t xml:space="preserve"> . Θεόν ανθρώποις.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Ως φως ανέσπερον εξανέτειλεν, εκ Σου σεμνή ο πάντων Ποιητής τε και Κύριος, οικουμένην άπασαν αυγάζων φωτί, Συ γαρ φωτός λυχνία και θείος θάλαμος, όθεν πάντες συν τω Γαβριήλ, χαίρε κραυγάζομεν.</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Ρυσθείς θανάτου φθοράς πανάμωμε, και των δεσμών ο πρώτος εν βροτοίς τη αρρήτω Σου συλλήψει, εκραύγαζε πιστώς εκβοών· χαίρε ευλογημένη και η ανάκλησις πάντων των βροτών, Συ γαρ ημίν ζωήν επήγασας.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Ισχύν παντοίων εχθρών κατάβαλε, Μήτερ Θεού των τους πιστώς ευφημούντάς Σε, ως τεκούσα Κύριον τον όντως Θεόν, άτρωτον δε την ποίμνην, την Σην περίεπε πάσης προσβολής των δυσμενών, χαίρε πανάμωμε.</w:t>
      </w:r>
    </w:p>
    <w:p w:rsidR="00A54C4F" w:rsidRPr="00A54C4F"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lastRenderedPageBreak/>
        <w:t>Σεπτώς την σύλληψιν εορτάζοντας, την Σην αγνή, παντοίας εξελού περιστάσεως, ανωτέρους Δέσποινα, τηρούσα κακών φύλαξον δε την ποίμνην την Σην απήμαντον, πάσης των εχθρών επιβουλής, χαίρε Θεόνυμφε.</w:t>
      </w:r>
    </w:p>
    <w:p w:rsidR="00E36D12" w:rsidRPr="00A54C4F" w:rsidRDefault="00E36D12" w:rsidP="00A54C4F">
      <w:pPr>
        <w:spacing w:line="360" w:lineRule="auto"/>
        <w:jc w:val="center"/>
        <w:rPr>
          <w:rFonts w:ascii="Tahoma" w:hAnsi="Tahoma" w:cs="Tahoma"/>
          <w:b/>
          <w:color w:val="000000" w:themeColor="text1"/>
          <w:sz w:val="22"/>
          <w:szCs w:val="22"/>
        </w:rPr>
      </w:pPr>
      <w:r w:rsidRPr="00A54C4F">
        <w:rPr>
          <w:rFonts w:ascii="Tahoma" w:hAnsi="Tahoma" w:cs="Tahoma"/>
          <w:b/>
          <w:color w:val="000000" w:themeColor="text1"/>
          <w:sz w:val="22"/>
          <w:szCs w:val="22"/>
        </w:rPr>
        <w:t>ΗΧΟΣ ΒΑΡΥΣ</w:t>
      </w:r>
    </w:p>
    <w:p w:rsidR="00E36D12" w:rsidRPr="00A54C4F" w:rsidRDefault="00E36D12" w:rsidP="00A54C4F">
      <w:pPr>
        <w:spacing w:line="360" w:lineRule="auto"/>
        <w:ind w:firstLine="426"/>
        <w:jc w:val="center"/>
        <w:rPr>
          <w:rFonts w:ascii="Tahoma" w:hAnsi="Tahoma" w:cs="Tahoma"/>
          <w:b/>
          <w:color w:val="000000" w:themeColor="text1"/>
          <w:sz w:val="22"/>
          <w:szCs w:val="22"/>
        </w:rPr>
      </w:pPr>
    </w:p>
    <w:p w:rsidR="00E36D12" w:rsidRPr="00A54C4F" w:rsidRDefault="00E36D12" w:rsidP="00A54C4F">
      <w:pPr>
        <w:spacing w:line="360" w:lineRule="auto"/>
        <w:jc w:val="center"/>
        <w:rPr>
          <w:rFonts w:ascii="Tahoma" w:hAnsi="Tahoma" w:cs="Tahoma"/>
          <w:b/>
          <w:color w:val="000000" w:themeColor="text1"/>
          <w:sz w:val="22"/>
          <w:szCs w:val="22"/>
        </w:rPr>
      </w:pPr>
      <w:r w:rsidRPr="00A54C4F">
        <w:rPr>
          <w:rFonts w:ascii="Tahoma" w:hAnsi="Tahoma" w:cs="Tahoma"/>
          <w:b/>
          <w:color w:val="000000" w:themeColor="text1"/>
          <w:sz w:val="22"/>
          <w:szCs w:val="22"/>
        </w:rPr>
        <w:t xml:space="preserve">Ποίημα Ανωνύμου, ου η Ακροστιχίς: </w:t>
      </w:r>
      <w:r w:rsidRPr="00A54C4F">
        <w:rPr>
          <w:rFonts w:ascii="Tahoma" w:hAnsi="Tahoma" w:cs="Tahoma"/>
          <w:b/>
          <w:i/>
          <w:color w:val="000000" w:themeColor="text1"/>
          <w:sz w:val="22"/>
          <w:szCs w:val="22"/>
        </w:rPr>
        <w:t>Μέλπων Σε την άχραντον, χαίρε προσφέρω.</w:t>
      </w:r>
    </w:p>
    <w:p w:rsidR="00A54C4F" w:rsidRDefault="00A54C4F" w:rsidP="0063402A">
      <w:pPr>
        <w:spacing w:line="360" w:lineRule="auto"/>
        <w:jc w:val="both"/>
        <w:rPr>
          <w:rFonts w:ascii="Tahoma" w:hAnsi="Tahoma" w:cs="Tahoma"/>
          <w:b/>
          <w:color w:val="000000" w:themeColor="text1"/>
          <w:sz w:val="22"/>
          <w:szCs w:val="22"/>
          <w:lang w:val="en-US"/>
        </w:rPr>
      </w:pPr>
    </w:p>
    <w:p w:rsidR="00E36D12" w:rsidRPr="00A54C4F" w:rsidRDefault="00E36D12" w:rsidP="00A54C4F">
      <w:pPr>
        <w:spacing w:line="360" w:lineRule="auto"/>
        <w:jc w:val="center"/>
        <w:rPr>
          <w:rFonts w:ascii="Tahoma" w:hAnsi="Tahoma" w:cs="Tahoma"/>
          <w:b/>
          <w:color w:val="000000" w:themeColor="text1"/>
          <w:sz w:val="22"/>
          <w:szCs w:val="22"/>
        </w:rPr>
      </w:pPr>
      <w:r w:rsidRPr="00A54C4F">
        <w:rPr>
          <w:rFonts w:ascii="Tahoma" w:hAnsi="Tahoma" w:cs="Tahoma"/>
          <w:b/>
          <w:i/>
          <w:color w:val="000000" w:themeColor="text1"/>
          <w:sz w:val="22"/>
          <w:szCs w:val="22"/>
        </w:rPr>
        <w:t>Ωδή α</w:t>
      </w:r>
      <w:r w:rsidR="00A54C4F">
        <w:rPr>
          <w:rFonts w:ascii="Tahoma" w:hAnsi="Tahoma" w:cs="Tahoma"/>
          <w:b/>
          <w:i/>
          <w:color w:val="000000" w:themeColor="text1"/>
          <w:sz w:val="22"/>
          <w:szCs w:val="22"/>
          <w:lang w:val="en-US"/>
        </w:rPr>
        <w:t>’</w:t>
      </w:r>
      <w:r w:rsidRPr="00A54C4F">
        <w:rPr>
          <w:rFonts w:ascii="Tahoma" w:hAnsi="Tahoma" w:cs="Tahoma"/>
          <w:b/>
          <w:i/>
          <w:color w:val="000000" w:themeColor="text1"/>
          <w:sz w:val="22"/>
          <w:szCs w:val="22"/>
        </w:rPr>
        <w:t xml:space="preserve"> . Νεύσει Σου προς γεώδη.</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Μέλποντες θεοφρόνως, την ιεράν της Παρθένου και πάνσεπτον σύλληψιν Σου, εν μήτρα Σου χωρήσασα, πάντων Θεόν και Δεσπότην, χαίρε η το φως της ζωής ανατείλασα.</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Έλυσας την κατάραν των προπατόρων Παρθένε, τη θεία συλλήψει εν μήτρα Σου, χωρήσασα πάντων Θεόν και Δεσπότην, χαίρε η φως της ζωής ανατείλασα.</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Λόγος ο προαιώνων, αρχήν λαβών εν γαστρί Σου, εκ Σων σεσωμάτωται αγνών αιμάτων πάναγνε, κόσμον εκ πλάνης λύτρωσαι συν τω Γαβριήλ Σοι, διο χαίρε κράζομεν.</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Πύλην Σε κεκλεισμένην πηγήν τε εσφραγισμένην, λαβίδα πυρ φέρουσαν, Προφήται προεκήρυξαν, Μήτερ του πάντων Δεσπότου, χαίρε Συ γαρ πάντων βροτών η ανάκλησις.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A54C4F" w:rsidRDefault="00E36D12" w:rsidP="00A54C4F">
      <w:pPr>
        <w:spacing w:line="360" w:lineRule="auto"/>
        <w:jc w:val="center"/>
        <w:rPr>
          <w:rFonts w:ascii="Tahoma" w:hAnsi="Tahoma" w:cs="Tahoma"/>
          <w:b/>
          <w:color w:val="000000" w:themeColor="text1"/>
          <w:sz w:val="22"/>
          <w:szCs w:val="22"/>
        </w:rPr>
      </w:pPr>
      <w:r w:rsidRPr="00A54C4F">
        <w:rPr>
          <w:rFonts w:ascii="Tahoma" w:hAnsi="Tahoma" w:cs="Tahoma"/>
          <w:b/>
          <w:i/>
          <w:color w:val="000000" w:themeColor="text1"/>
          <w:sz w:val="22"/>
          <w:szCs w:val="22"/>
        </w:rPr>
        <w:t>Ωδή γ</w:t>
      </w:r>
      <w:r w:rsidR="00A54C4F">
        <w:rPr>
          <w:rFonts w:ascii="Tahoma" w:hAnsi="Tahoma" w:cs="Tahoma"/>
          <w:b/>
          <w:i/>
          <w:color w:val="000000" w:themeColor="text1"/>
          <w:sz w:val="22"/>
          <w:szCs w:val="22"/>
          <w:lang w:val="en-US"/>
        </w:rPr>
        <w:t>’</w:t>
      </w:r>
      <w:r w:rsidRPr="00A54C4F">
        <w:rPr>
          <w:rFonts w:ascii="Tahoma" w:hAnsi="Tahoma" w:cs="Tahoma"/>
          <w:b/>
          <w:i/>
          <w:color w:val="000000" w:themeColor="text1"/>
          <w:sz w:val="22"/>
          <w:szCs w:val="22"/>
        </w:rPr>
        <w:t xml:space="preserve"> . Ο κατ’ αρχάς.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Ως υετός εξ ουρανού, Δαβιτικώς εν τη μήτρα, Θεομήτορ ύψιστος τη Ση κατέβη και σάρκα προσελάβετο, φύσιν βροτείαν ως Θεός, ανακαλέσασθαι θέλων, χαίρε θρόνε θείε παντοκράτορος.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Νεόν ως βρέφος επί Σε ο προαιώνων ωράθη, γεννηθείς άναρχον του Πατρός, και σάρκα εκ Σου Παρθένε είληφε, πάντας εκ σκότους και φθοράς, θανάτου σώσαι τους πίστει.</w:t>
      </w: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lastRenderedPageBreak/>
        <w:t>Σε πλατυτέραν ουρανών, ο των απάντων Δεσπότης, εκ της Σης νηδύος προελθών, ως ήλιος άχραντε ανέδειξε, θρόνον και έμψυχον σκηνήν, και κιβωτόν και λυχνίαν, χαίρε Κεχαριτωμένη πάνσεμνε.</w:t>
      </w:r>
    </w:p>
    <w:p w:rsidR="005B6198" w:rsidRDefault="005B6198" w:rsidP="0063402A">
      <w:pPr>
        <w:spacing w:line="360" w:lineRule="auto"/>
        <w:jc w:val="both"/>
        <w:rPr>
          <w:rFonts w:ascii="Tahoma" w:hAnsi="Tahoma" w:cs="Tahoma"/>
          <w:color w:val="000000" w:themeColor="text1"/>
          <w:sz w:val="22"/>
          <w:szCs w:val="22"/>
          <w:lang w:val="en-US"/>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Εξ ουρανού εις Ναζαρέτ, ο Γαβριήλ Σοι το χαίρε, φωταυγούς συλλήψεως της Σης, προσέφερε πάναγνε Θεόνυμφε, άρρητον σάρκωσιν Θεού εν τη γαστρί Σου μηνύων, χαίρε του Δεσπότου θείον τέμενος.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A54C4F" w:rsidRDefault="00E36D12" w:rsidP="00A54C4F">
      <w:pPr>
        <w:spacing w:line="360" w:lineRule="auto"/>
        <w:jc w:val="center"/>
        <w:rPr>
          <w:rFonts w:ascii="Tahoma" w:hAnsi="Tahoma" w:cs="Tahoma"/>
          <w:b/>
          <w:color w:val="000000" w:themeColor="text1"/>
          <w:sz w:val="22"/>
          <w:szCs w:val="22"/>
        </w:rPr>
      </w:pPr>
      <w:r w:rsidRPr="00A54C4F">
        <w:rPr>
          <w:rFonts w:ascii="Tahoma" w:hAnsi="Tahoma" w:cs="Tahoma"/>
          <w:b/>
          <w:i/>
          <w:color w:val="000000" w:themeColor="text1"/>
          <w:sz w:val="22"/>
          <w:szCs w:val="22"/>
        </w:rPr>
        <w:t>Ωδή δ</w:t>
      </w:r>
      <w:r w:rsidR="00A54C4F">
        <w:rPr>
          <w:rFonts w:ascii="Tahoma" w:hAnsi="Tahoma" w:cs="Tahoma"/>
          <w:b/>
          <w:i/>
          <w:color w:val="000000" w:themeColor="text1"/>
          <w:sz w:val="22"/>
          <w:szCs w:val="22"/>
          <w:lang w:val="en-US"/>
        </w:rPr>
        <w:t>’</w:t>
      </w:r>
      <w:r w:rsidRPr="00A54C4F">
        <w:rPr>
          <w:rFonts w:ascii="Tahoma" w:hAnsi="Tahoma" w:cs="Tahoma"/>
          <w:b/>
          <w:i/>
          <w:color w:val="000000" w:themeColor="text1"/>
          <w:sz w:val="22"/>
          <w:szCs w:val="22"/>
        </w:rPr>
        <w:t xml:space="preserve"> . Ο πατρικούς κόλπους.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Τον του Θεού Λόγον, υπέρ νουν Παρθενομήτορ εν γαστρί συνέλαβες, καθαρώτατον υπάρχουσα δοχείον του Πνεύματος, χαίρε έμψυχε παστάς πολυτίμητε.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Η απαρχή κόσμου του παντός, σωτηρίας Συ υπάρχεις παναμώμητε, τον Δεσπότην γαρ συνέλαβες αρρήτως και έτεκες, χαίρε άγιον και θείον θησαύρισμα.</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Νυν αι φωναί πάντων των Προφητών Θεοκυήτορ, επί Σε πεπλήρωνται, Συ γαρ όρος το κατάσκιον και στάμνος και τράπεζα, χαίρε δόξης θεϊκής το αγίασμα.</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Αγγελικώς πάσαι γενεαί, Παρθενομήτορ νυν πανηγυρίζουσι, την απόρρητον εκ Σου σύλληψιν, απαύστως και μέλπουσιν Κεχαριτωμένη, χαίρε ανύμφευτε.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A54C4F" w:rsidRDefault="00E36D12" w:rsidP="00A54C4F">
      <w:pPr>
        <w:spacing w:line="360" w:lineRule="auto"/>
        <w:jc w:val="center"/>
        <w:rPr>
          <w:rFonts w:ascii="Tahoma" w:hAnsi="Tahoma" w:cs="Tahoma"/>
          <w:b/>
          <w:color w:val="000000" w:themeColor="text1"/>
          <w:sz w:val="22"/>
          <w:szCs w:val="22"/>
        </w:rPr>
      </w:pPr>
      <w:r w:rsidRPr="00A54C4F">
        <w:rPr>
          <w:rFonts w:ascii="Tahoma" w:hAnsi="Tahoma" w:cs="Tahoma"/>
          <w:b/>
          <w:i/>
          <w:color w:val="000000" w:themeColor="text1"/>
          <w:sz w:val="22"/>
          <w:szCs w:val="22"/>
        </w:rPr>
        <w:t>Ωδή ε</w:t>
      </w:r>
      <w:r w:rsidR="00A54C4F">
        <w:rPr>
          <w:rFonts w:ascii="Tahoma" w:hAnsi="Tahoma" w:cs="Tahoma"/>
          <w:b/>
          <w:i/>
          <w:color w:val="000000" w:themeColor="text1"/>
          <w:sz w:val="22"/>
          <w:szCs w:val="22"/>
          <w:lang w:val="en-US"/>
        </w:rPr>
        <w:t>’</w:t>
      </w:r>
      <w:r w:rsidRPr="00A54C4F">
        <w:rPr>
          <w:rFonts w:ascii="Tahoma" w:hAnsi="Tahoma" w:cs="Tahoma"/>
          <w:b/>
          <w:i/>
          <w:color w:val="000000" w:themeColor="text1"/>
          <w:sz w:val="22"/>
          <w:szCs w:val="22"/>
        </w:rPr>
        <w:t xml:space="preserve"> . Κύριε ο Θεός μου.</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Χρύσεων ούσα θείον Συ θυμιατήριον Θεοτόκε, λαμπάς φωτοδόχος τε, φέρεις εν αγκάλαις Σου τον Θεόν, εκ Σου σαρκωθέντα, διο κράζομεν· χαίρε πανάμωμε.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Ράβδος υπάρχεις θεία, Ααρών βλαστήσασα Θεομήτορ, λαμπάς φωτοδόχος, οδηγούσα άπαντας προς το φως της θεογνωσίας, χαίρε έμψυχε θρόνε παντάνακτος.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Άχραντε Σε Προφήτης, εμφανώς προέγραψεν Ησαΐας, εν μήτρα βαστάσασαν, βουλής θείας Άγγελον, ισχυρόν και Δεσπότην, χαίρε έμψυχε στάμνε και τράπεζαν.</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5B6198" w:rsidRPr="005B6198" w:rsidRDefault="00E36D12" w:rsidP="005B6198">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Νόμον τον παροχέα εν γαστρί συνέλαβες απειράνδρως, τους νόμους της φύσεως υπερβάσα πάναγνε, οι πιστοί διο Σοι βοώμεν· χαίρε Νύμφη Παρθένε Ανύμφευτε.</w:t>
      </w:r>
    </w:p>
    <w:p w:rsidR="00A54C4F" w:rsidRPr="005B6198" w:rsidRDefault="00E36D12" w:rsidP="005B6198">
      <w:pPr>
        <w:spacing w:line="360" w:lineRule="auto"/>
        <w:jc w:val="center"/>
        <w:rPr>
          <w:rFonts w:ascii="Tahoma" w:hAnsi="Tahoma" w:cs="Tahoma"/>
          <w:color w:val="000000" w:themeColor="text1"/>
          <w:sz w:val="22"/>
          <w:szCs w:val="22"/>
        </w:rPr>
      </w:pPr>
      <w:r w:rsidRPr="00A54C4F">
        <w:rPr>
          <w:rFonts w:ascii="Tahoma" w:hAnsi="Tahoma" w:cs="Tahoma"/>
          <w:b/>
          <w:i/>
          <w:color w:val="000000" w:themeColor="text1"/>
          <w:sz w:val="22"/>
          <w:szCs w:val="22"/>
        </w:rPr>
        <w:lastRenderedPageBreak/>
        <w:t>Ωδή στ</w:t>
      </w:r>
      <w:r w:rsidR="00A54C4F" w:rsidRPr="00A54C4F">
        <w:rPr>
          <w:rFonts w:ascii="Tahoma" w:hAnsi="Tahoma" w:cs="Tahoma"/>
          <w:b/>
          <w:i/>
          <w:color w:val="000000" w:themeColor="text1"/>
          <w:sz w:val="22"/>
          <w:szCs w:val="22"/>
        </w:rPr>
        <w:t>’</w:t>
      </w:r>
      <w:r w:rsidRPr="00A54C4F">
        <w:rPr>
          <w:rFonts w:ascii="Tahoma" w:hAnsi="Tahoma" w:cs="Tahoma"/>
          <w:b/>
          <w:i/>
          <w:color w:val="000000" w:themeColor="text1"/>
          <w:sz w:val="22"/>
          <w:szCs w:val="22"/>
        </w:rPr>
        <w:t xml:space="preserve"> . Ναυτιώντα σάλω των βιωτικών μελημάτων.</w:t>
      </w:r>
    </w:p>
    <w:p w:rsidR="005B6198" w:rsidRDefault="005B6198" w:rsidP="00A54C4F">
      <w:pPr>
        <w:spacing w:line="360" w:lineRule="auto"/>
        <w:jc w:val="both"/>
        <w:rPr>
          <w:rFonts w:ascii="Tahoma" w:hAnsi="Tahoma" w:cs="Tahoma"/>
          <w:color w:val="000000" w:themeColor="text1"/>
          <w:sz w:val="22"/>
          <w:szCs w:val="22"/>
          <w:lang w:val="en-US"/>
        </w:rPr>
      </w:pPr>
    </w:p>
    <w:p w:rsidR="00E36D12" w:rsidRPr="00A54C4F" w:rsidRDefault="00E36D12" w:rsidP="00A54C4F">
      <w:pPr>
        <w:spacing w:line="360" w:lineRule="auto"/>
        <w:jc w:val="both"/>
        <w:rPr>
          <w:rFonts w:ascii="Tahoma" w:hAnsi="Tahoma" w:cs="Tahoma"/>
          <w:b/>
          <w:color w:val="000000" w:themeColor="text1"/>
          <w:sz w:val="22"/>
          <w:szCs w:val="22"/>
        </w:rPr>
      </w:pPr>
      <w:r w:rsidRPr="00617CF6">
        <w:rPr>
          <w:rFonts w:ascii="Tahoma" w:hAnsi="Tahoma" w:cs="Tahoma"/>
          <w:color w:val="000000" w:themeColor="text1"/>
          <w:sz w:val="22"/>
          <w:szCs w:val="22"/>
        </w:rPr>
        <w:t>Τον προ των αιώνων κόλπων του Πατρός γεννηθέντα, Υιόν τον συνάναρχον Θεομήτορ, εν τοις αχράντοις Σου κόλποις εβάστασας, χαίρε δι’ Αγγέλου δεξαμένη ουρανόθεν, θείον όρος εμφανέστατον.</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 xml:space="preserve">Ουρανών εδείχθης Συ υψηλοτέρα Παρθένε, τον ήλιον φέρουσα εν αγκάλαις τον νοητόν, και Δεσπότην της κτίσεως, πάσαν καταυγάζοντα την κτίσιν· χαίρε Μήτερ του Θεού, ως πάντων Δέσποινα. </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Νεκρωθείς ο όφις, ο την Εύαν πριν απατήσας, ως πτώμα νυν πέπτωκε Θεομήτορ, την υπέρ νουν και ενδόξω συλλήψει Σε, Λόγον γαρ συνέλαβες εν μήτρα απειράνδρως, χαίρε Νύμφη Μητροπάρθενε.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Χαίρε θεία στάμνε νοητόν, η φέρουσα μάννα, λυχνία και τράπεζα Θεοτόκε, και ακατάφλεκτε βάτε, και έμψυχε θρόνε του Δεσπότου των απάντων, χαίρε πάνσεπτον και θείον ενδιαίτημα.</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A54C4F" w:rsidRDefault="00E36D12" w:rsidP="00A54C4F">
      <w:pPr>
        <w:spacing w:line="360" w:lineRule="auto"/>
        <w:jc w:val="center"/>
        <w:rPr>
          <w:rFonts w:ascii="Tahoma" w:hAnsi="Tahoma" w:cs="Tahoma"/>
          <w:b/>
          <w:color w:val="000000" w:themeColor="text1"/>
          <w:sz w:val="22"/>
          <w:szCs w:val="22"/>
        </w:rPr>
      </w:pPr>
      <w:r w:rsidRPr="00A54C4F">
        <w:rPr>
          <w:rFonts w:ascii="Tahoma" w:hAnsi="Tahoma" w:cs="Tahoma"/>
          <w:b/>
          <w:i/>
          <w:color w:val="000000" w:themeColor="text1"/>
          <w:sz w:val="22"/>
          <w:szCs w:val="22"/>
        </w:rPr>
        <w:t>Ωδή ζ</w:t>
      </w:r>
      <w:r w:rsidR="00A54C4F">
        <w:rPr>
          <w:rFonts w:ascii="Tahoma" w:hAnsi="Tahoma" w:cs="Tahoma"/>
          <w:b/>
          <w:i/>
          <w:color w:val="000000" w:themeColor="text1"/>
          <w:sz w:val="22"/>
          <w:szCs w:val="22"/>
          <w:lang w:val="en-US"/>
        </w:rPr>
        <w:t>’</w:t>
      </w:r>
      <w:r w:rsidRPr="00A54C4F">
        <w:rPr>
          <w:rFonts w:ascii="Tahoma" w:hAnsi="Tahoma" w:cs="Tahoma"/>
          <w:b/>
          <w:i/>
          <w:color w:val="000000" w:themeColor="text1"/>
          <w:sz w:val="22"/>
          <w:szCs w:val="22"/>
        </w:rPr>
        <w:t xml:space="preserve"> . Κάμινον παίδες.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Άρρητον θαύμα της Σης πανενδόξου Θεοκυήτορ συλλήψεως, όθεν πιστώς ευφημούντες κραυγάζομεν, ως ο Αρχιστράτηγος, χαίρε Μήτερ Θεού Παντοκράτορος.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Ίνα την κτίσιν ο Κτίστης φωτίση φωτοχυσίαις του Πνεύματος, σάρκα εκ Σου Θεομήτορ προσείληφεν, υπέρ νουν και έννοιαν, όθεν χαίρε πιστώς ανευφημούμέν Σε.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Ρίζης Παρθένε σεπτής βασιλίδος, δαβιτικής εκβλαστήσασα, άνευ σποράς εν γαστρί Σου συνέλαβες, Βασιλέα Κύριον, χαίρε θεία σκηνή, και θρόνε έμψυχε.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Ευαγγελίζου Αδάμ ο προπάτωρ, ιδού γαρ σάρκα προσείληφεν, ο Πλαστουργός εκ Παρθένου Θεόπαιδος, εις ημών ανάκλησιν, χαίρε πίστει βοών τη Θεομήτορι.</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A54C4F" w:rsidRDefault="00E36D12" w:rsidP="00A54C4F">
      <w:pPr>
        <w:spacing w:line="360" w:lineRule="auto"/>
        <w:jc w:val="center"/>
        <w:rPr>
          <w:rFonts w:ascii="Tahoma" w:hAnsi="Tahoma" w:cs="Tahoma"/>
          <w:b/>
          <w:color w:val="000000" w:themeColor="text1"/>
          <w:sz w:val="22"/>
          <w:szCs w:val="22"/>
        </w:rPr>
      </w:pPr>
      <w:r w:rsidRPr="00A54C4F">
        <w:rPr>
          <w:rFonts w:ascii="Tahoma" w:hAnsi="Tahoma" w:cs="Tahoma"/>
          <w:b/>
          <w:i/>
          <w:color w:val="000000" w:themeColor="text1"/>
          <w:sz w:val="22"/>
          <w:szCs w:val="22"/>
        </w:rPr>
        <w:t>Ωδή η</w:t>
      </w:r>
      <w:r w:rsidR="00A54C4F">
        <w:rPr>
          <w:rFonts w:ascii="Tahoma" w:hAnsi="Tahoma" w:cs="Tahoma"/>
          <w:b/>
          <w:i/>
          <w:color w:val="000000" w:themeColor="text1"/>
          <w:sz w:val="22"/>
          <w:szCs w:val="22"/>
          <w:lang w:val="en-US"/>
        </w:rPr>
        <w:t>’</w:t>
      </w:r>
      <w:r w:rsidRPr="00A54C4F">
        <w:rPr>
          <w:rFonts w:ascii="Tahoma" w:hAnsi="Tahoma" w:cs="Tahoma"/>
          <w:b/>
          <w:i/>
          <w:color w:val="000000" w:themeColor="text1"/>
          <w:sz w:val="22"/>
          <w:szCs w:val="22"/>
        </w:rPr>
        <w:t xml:space="preserve"> . Άφλεκτος πυρί.</w:t>
      </w:r>
    </w:p>
    <w:p w:rsidR="005B6198" w:rsidRDefault="005B6198" w:rsidP="0063402A">
      <w:pPr>
        <w:spacing w:line="360" w:lineRule="auto"/>
        <w:jc w:val="both"/>
        <w:rPr>
          <w:rFonts w:ascii="Tahoma" w:hAnsi="Tahoma" w:cs="Tahoma"/>
          <w:color w:val="000000" w:themeColor="text1"/>
          <w:sz w:val="22"/>
          <w:szCs w:val="22"/>
          <w:lang w:val="en-US"/>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lastRenderedPageBreak/>
        <w:t>Πάλαι Δανιήλ προεώρακε Προφήτης, Σε όρος αλατόμητον, εξ ου ετμήθη λίθος άνευ χειρών, Θεός γαρ άνευ σποράς, σάρκα δι’ αιμάτ</w:t>
      </w:r>
      <w:r w:rsidR="00A54C4F">
        <w:rPr>
          <w:rFonts w:ascii="Tahoma" w:hAnsi="Tahoma" w:cs="Tahoma"/>
          <w:color w:val="000000" w:themeColor="text1"/>
          <w:sz w:val="22"/>
          <w:szCs w:val="22"/>
        </w:rPr>
        <w:t>ων εκ των Σων αγνών προσείληφε,</w:t>
      </w:r>
      <w:r w:rsidRPr="00617CF6">
        <w:rPr>
          <w:rFonts w:ascii="Tahoma" w:hAnsi="Tahoma" w:cs="Tahoma"/>
          <w:color w:val="000000" w:themeColor="text1"/>
          <w:sz w:val="22"/>
          <w:szCs w:val="22"/>
        </w:rPr>
        <w:t>χαίρε Δεσπότου καθέδρα, ην πάντες ανυμνούμεν, και δοξολογούμεν εις πάντας τους αιώνας.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Ρήματα καινά και παράδοξα Παρθένε, Σοι ευαγγελιζόμενος, ο Γαβριήλ εξ ουρανού καταβάς, συλλήψεως της εν Σοι, χαίρε εβόα μετά Σου αγνή ο Κύριος, Ον ευλογούμεν απαύστως και υπερυψούμεν, εις πάντας τους αιώνας.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Όχημα σεπτόν του Δεσπότου των απάντων, Θεογεννήτορ πέφυκας, τούτον χωρήσασα εν μήτρα τη Ση, διο Σε πάντες πιστοί, αγγελικώς ευφημούντες πανηγυρίζομεν, χαίρε δοχείον του λόγου, και Κτίστου των απάντων, Ον υπερυψούμεν εις πάντας τους αιώνας.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Στήριγμα πιστών ευσεβείας ανεδείχθης Θεοκυήτορ άχραντε, την Θεοτόκον κηρυττόντων Σε, Θεόν γαρ άνευ σποράς, εν τη γαστρί Σου συλλαβούσα απεκύησας, όθεν το χαίρε βοώμεν του Αρχαγγέλου πάντες, και υπερυψούμεν, Ον έτεκες Δεσπότην.</w:t>
      </w:r>
    </w:p>
    <w:p w:rsidR="00A54C4F" w:rsidRDefault="00A54C4F" w:rsidP="0063402A">
      <w:pPr>
        <w:spacing w:line="360" w:lineRule="auto"/>
        <w:jc w:val="both"/>
        <w:rPr>
          <w:rFonts w:ascii="Tahoma" w:hAnsi="Tahoma" w:cs="Tahoma"/>
          <w:color w:val="000000" w:themeColor="text1"/>
          <w:sz w:val="22"/>
          <w:szCs w:val="22"/>
          <w:lang w:val="en-US"/>
        </w:rPr>
      </w:pPr>
    </w:p>
    <w:p w:rsidR="00E36D12" w:rsidRPr="00A54C4F" w:rsidRDefault="00E36D12" w:rsidP="00A54C4F">
      <w:pPr>
        <w:spacing w:line="360" w:lineRule="auto"/>
        <w:jc w:val="center"/>
        <w:rPr>
          <w:rFonts w:ascii="Tahoma" w:hAnsi="Tahoma" w:cs="Tahoma"/>
          <w:b/>
          <w:color w:val="000000" w:themeColor="text1"/>
          <w:sz w:val="22"/>
          <w:szCs w:val="22"/>
        </w:rPr>
      </w:pPr>
      <w:r w:rsidRPr="00A54C4F">
        <w:rPr>
          <w:rFonts w:ascii="Tahoma" w:hAnsi="Tahoma" w:cs="Tahoma"/>
          <w:b/>
          <w:i/>
          <w:color w:val="000000" w:themeColor="text1"/>
          <w:sz w:val="22"/>
          <w:szCs w:val="22"/>
        </w:rPr>
        <w:t>Ωδή θ</w:t>
      </w:r>
      <w:r w:rsidR="00A54C4F">
        <w:rPr>
          <w:rFonts w:ascii="Tahoma" w:hAnsi="Tahoma" w:cs="Tahoma"/>
          <w:b/>
          <w:i/>
          <w:color w:val="000000" w:themeColor="text1"/>
          <w:sz w:val="22"/>
          <w:szCs w:val="22"/>
          <w:lang w:val="en-US"/>
        </w:rPr>
        <w:t>’</w:t>
      </w:r>
      <w:r w:rsidRPr="00A54C4F">
        <w:rPr>
          <w:rFonts w:ascii="Tahoma" w:hAnsi="Tahoma" w:cs="Tahoma"/>
          <w:b/>
          <w:i/>
          <w:color w:val="000000" w:themeColor="text1"/>
          <w:sz w:val="22"/>
          <w:szCs w:val="22"/>
        </w:rPr>
        <w:t xml:space="preserve"> . Μη της φθοράς.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Φαεινοτάταις αστραπαίς Αγίου Πνεύματος, κατελαμπρύνθης Μαριάμ Θεοχαρίτωτε, θείον βαστάσασα εν μήτρα μαργαρίτην, τον Κύρον της δόξης, διο συν τω Αγγέλω ευφημούντες, χαίρε Σοι κράζομεν.</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Εποίησέ Σοι μεγαλεία παναμώμητε ο δυνατός και παντοκράτωρ πάντων Κύριο, δούλου λαβών μορφήν, εκ Σου αγνών αιμάτων, ίνα την πλανηθείσαν βροτείαν φύσιν σώση, χαίρε Νύμφη Θεογεννήτρια.</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Ρύσαι τους πόθω την σεπτήν Σου εορτάζοντας σύλληψιν Άχραντε, παντοίας περιστάσεως, πάσης κακώσεως των πονηρών πνευμάτων, και την δε την Σην ποίμνην, περίεπε και φρούρει, χαίρε πάντων βροτών ανάκλησις.</w:t>
      </w:r>
    </w:p>
    <w:p w:rsidR="005B6198" w:rsidRDefault="005B6198" w:rsidP="0063402A">
      <w:pPr>
        <w:spacing w:line="360" w:lineRule="auto"/>
        <w:jc w:val="both"/>
        <w:rPr>
          <w:rFonts w:ascii="Tahoma" w:hAnsi="Tahoma" w:cs="Tahoma"/>
          <w:color w:val="000000" w:themeColor="text1"/>
          <w:sz w:val="22"/>
          <w:szCs w:val="22"/>
          <w:lang w:val="en-US"/>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lastRenderedPageBreak/>
        <w:t>Ως υπερτέρα των Αγγέλων ούσα πάναγνε, και ουρανών υψηλοτέρα πάσης θλίψεως, ρύσαι τους μέλποντας και πόθω ευφημούντας, άσμασι σύλληψίν Σου, την Σην φρουρούσα ποίμνην, χαίρε Μήτερ Θεού πανάμωμε.</w:t>
      </w:r>
    </w:p>
    <w:p w:rsidR="00A54C4F" w:rsidRPr="005B6198" w:rsidRDefault="00A54C4F" w:rsidP="0063402A">
      <w:pPr>
        <w:spacing w:line="360" w:lineRule="auto"/>
        <w:jc w:val="both"/>
        <w:rPr>
          <w:rFonts w:ascii="Tahoma" w:hAnsi="Tahoma" w:cs="Tahoma"/>
          <w:color w:val="000000" w:themeColor="text1"/>
          <w:sz w:val="22"/>
          <w:szCs w:val="22"/>
        </w:rPr>
      </w:pPr>
    </w:p>
    <w:p w:rsidR="00E36D12" w:rsidRPr="00A54C4F" w:rsidRDefault="00E36D12" w:rsidP="00A54C4F">
      <w:pPr>
        <w:spacing w:line="360" w:lineRule="auto"/>
        <w:jc w:val="center"/>
        <w:rPr>
          <w:rFonts w:ascii="Tahoma" w:hAnsi="Tahoma" w:cs="Tahoma"/>
          <w:b/>
          <w:color w:val="000000" w:themeColor="text1"/>
          <w:sz w:val="22"/>
          <w:szCs w:val="22"/>
        </w:rPr>
      </w:pPr>
      <w:r w:rsidRPr="00A54C4F">
        <w:rPr>
          <w:rFonts w:ascii="Tahoma" w:hAnsi="Tahoma" w:cs="Tahoma"/>
          <w:b/>
          <w:color w:val="000000" w:themeColor="text1"/>
          <w:sz w:val="22"/>
          <w:szCs w:val="22"/>
        </w:rPr>
        <w:t>ΗΧΟΣ ΠΛ. Δ</w:t>
      </w:r>
      <w:r w:rsidR="00A54C4F">
        <w:rPr>
          <w:rFonts w:ascii="Tahoma" w:hAnsi="Tahoma" w:cs="Tahoma"/>
          <w:b/>
          <w:color w:val="000000" w:themeColor="text1"/>
          <w:sz w:val="22"/>
          <w:szCs w:val="22"/>
          <w:lang w:val="en-US"/>
        </w:rPr>
        <w:t>’</w:t>
      </w:r>
      <w:r w:rsidRPr="00A54C4F">
        <w:rPr>
          <w:rFonts w:ascii="Tahoma" w:hAnsi="Tahoma" w:cs="Tahoma"/>
          <w:b/>
          <w:color w:val="000000" w:themeColor="text1"/>
          <w:sz w:val="22"/>
          <w:szCs w:val="22"/>
        </w:rPr>
        <w:t xml:space="preserve"> .</w:t>
      </w:r>
    </w:p>
    <w:p w:rsidR="00E36D12" w:rsidRPr="00A54C4F" w:rsidRDefault="00E36D12" w:rsidP="00A54C4F">
      <w:pPr>
        <w:spacing w:line="360" w:lineRule="auto"/>
        <w:ind w:firstLine="426"/>
        <w:jc w:val="center"/>
        <w:rPr>
          <w:rFonts w:ascii="Tahoma" w:hAnsi="Tahoma" w:cs="Tahoma"/>
          <w:b/>
          <w:color w:val="000000" w:themeColor="text1"/>
          <w:sz w:val="22"/>
          <w:szCs w:val="22"/>
        </w:rPr>
      </w:pPr>
    </w:p>
    <w:p w:rsidR="00E36D12" w:rsidRPr="00A54C4F" w:rsidRDefault="00E36D12" w:rsidP="00A54C4F">
      <w:pPr>
        <w:spacing w:line="360" w:lineRule="auto"/>
        <w:jc w:val="center"/>
        <w:rPr>
          <w:rFonts w:ascii="Tahoma" w:hAnsi="Tahoma" w:cs="Tahoma"/>
          <w:b/>
          <w:color w:val="000000" w:themeColor="text1"/>
          <w:sz w:val="22"/>
          <w:szCs w:val="22"/>
        </w:rPr>
      </w:pPr>
      <w:r w:rsidRPr="00A54C4F">
        <w:rPr>
          <w:rFonts w:ascii="Tahoma" w:hAnsi="Tahoma" w:cs="Tahoma"/>
          <w:b/>
          <w:color w:val="000000" w:themeColor="text1"/>
          <w:sz w:val="22"/>
          <w:szCs w:val="22"/>
        </w:rPr>
        <w:t xml:space="preserve">Ποίημα Ανωνύμου, ου η ακροστιχίς· </w:t>
      </w:r>
      <w:r w:rsidRPr="00A54C4F">
        <w:rPr>
          <w:rFonts w:ascii="Tahoma" w:hAnsi="Tahoma" w:cs="Tahoma"/>
          <w:b/>
          <w:i/>
          <w:color w:val="000000" w:themeColor="text1"/>
          <w:sz w:val="22"/>
          <w:szCs w:val="22"/>
        </w:rPr>
        <w:t xml:space="preserve">κατ’ αλφάβητον. </w:t>
      </w:r>
      <w:r w:rsidRPr="00A54C4F">
        <w:rPr>
          <w:rFonts w:ascii="Tahoma" w:hAnsi="Tahoma" w:cs="Tahoma"/>
          <w:b/>
          <w:color w:val="000000" w:themeColor="text1"/>
          <w:sz w:val="22"/>
          <w:szCs w:val="22"/>
        </w:rPr>
        <w:t xml:space="preserve">Εις δε τα τέλη των ωδών: </w:t>
      </w:r>
      <w:r w:rsidRPr="00A54C4F">
        <w:rPr>
          <w:rFonts w:ascii="Tahoma" w:hAnsi="Tahoma" w:cs="Tahoma"/>
          <w:b/>
          <w:i/>
          <w:color w:val="000000" w:themeColor="text1"/>
          <w:sz w:val="22"/>
          <w:szCs w:val="22"/>
        </w:rPr>
        <w:t>Θεοτόκου.</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A54C4F" w:rsidRDefault="00E36D12" w:rsidP="00A54C4F">
      <w:pPr>
        <w:spacing w:line="360" w:lineRule="auto"/>
        <w:jc w:val="center"/>
        <w:rPr>
          <w:rFonts w:ascii="Tahoma" w:hAnsi="Tahoma" w:cs="Tahoma"/>
          <w:b/>
          <w:color w:val="000000" w:themeColor="text1"/>
          <w:sz w:val="22"/>
          <w:szCs w:val="22"/>
        </w:rPr>
      </w:pPr>
      <w:r w:rsidRPr="00A54C4F">
        <w:rPr>
          <w:rFonts w:ascii="Tahoma" w:hAnsi="Tahoma" w:cs="Tahoma"/>
          <w:b/>
          <w:i/>
          <w:color w:val="000000" w:themeColor="text1"/>
          <w:sz w:val="22"/>
          <w:szCs w:val="22"/>
        </w:rPr>
        <w:t>Ωδή α</w:t>
      </w:r>
      <w:r w:rsidR="00A54C4F">
        <w:rPr>
          <w:rFonts w:ascii="Tahoma" w:hAnsi="Tahoma" w:cs="Tahoma"/>
          <w:b/>
          <w:i/>
          <w:color w:val="000000" w:themeColor="text1"/>
          <w:sz w:val="22"/>
          <w:szCs w:val="22"/>
          <w:lang w:val="en-US"/>
        </w:rPr>
        <w:t>’</w:t>
      </w:r>
      <w:r w:rsidRPr="00A54C4F">
        <w:rPr>
          <w:rFonts w:ascii="Tahoma" w:hAnsi="Tahoma" w:cs="Tahoma"/>
          <w:b/>
          <w:i/>
          <w:color w:val="000000" w:themeColor="text1"/>
          <w:sz w:val="22"/>
          <w:szCs w:val="22"/>
        </w:rPr>
        <w:t xml:space="preserve"> . Αρματηλάτην Φαραώ.</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Αγαλλιάσθω θεοφρόνως σύμπασα η Εκκλησία Χριστού, και των πιστών δήμοι, ανυμνούντες σύλληψιν, Παρθένου Θεομήτορος, και βοώντες ενθέως, συν Γαβριήλ θείοις άσμασι, χαίρε Θεοτόκε ανύμφευτε.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Βασιλευόντων βασιλέως πάναγνε έμψυχος ούσα ναός, υπερφυώς λόγον, εν γαστρί συνέλαβες, και πλην ωδίνων έτεκες, όθεν πίστει Σε πάντες και πόθω πανηγυρίζομεν, χαίρε θεοδόχον παλάτιον.</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Γεγυμνωμένοι του φωτός υπάρχοντες του θείου Μήτερ Θεού, νυν δια Σου δόξης, θείας απηλαύσαμεν, και προς ζωήν ανήχθημεν, εκ φθοράς του θανάτου, Θεόν γαρ λόγον εκύησας, χαίρε αγιώτατον τέμενος.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Θεογνωσίας απαρχή πανάμωμε εδείχθης πάσιν ημίν, εν γαρ τη Ση μήτρα, ο Θεός εσκήνωσεν, και σάρκα προσελάβετο, τους ανθρώπους φωτίσας, εν σκότει πάλαι καθεύδοντας, χαίρε κιβωτέ αγιάσματος.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A54C4F" w:rsidRDefault="00E36D12" w:rsidP="00A54C4F">
      <w:pPr>
        <w:spacing w:line="360" w:lineRule="auto"/>
        <w:jc w:val="center"/>
        <w:rPr>
          <w:rFonts w:ascii="Tahoma" w:hAnsi="Tahoma" w:cs="Tahoma"/>
          <w:b/>
          <w:color w:val="000000" w:themeColor="text1"/>
          <w:sz w:val="22"/>
          <w:szCs w:val="22"/>
        </w:rPr>
      </w:pPr>
      <w:r w:rsidRPr="00A54C4F">
        <w:rPr>
          <w:rFonts w:ascii="Tahoma" w:hAnsi="Tahoma" w:cs="Tahoma"/>
          <w:b/>
          <w:i/>
          <w:color w:val="000000" w:themeColor="text1"/>
          <w:sz w:val="22"/>
          <w:szCs w:val="22"/>
        </w:rPr>
        <w:t>Ωδή γ</w:t>
      </w:r>
      <w:r w:rsidR="00A54C4F">
        <w:rPr>
          <w:rFonts w:ascii="Tahoma" w:hAnsi="Tahoma" w:cs="Tahoma"/>
          <w:b/>
          <w:i/>
          <w:color w:val="000000" w:themeColor="text1"/>
          <w:sz w:val="22"/>
          <w:szCs w:val="22"/>
          <w:lang w:val="en-US"/>
        </w:rPr>
        <w:t>’</w:t>
      </w:r>
      <w:r w:rsidRPr="00A54C4F">
        <w:rPr>
          <w:rFonts w:ascii="Tahoma" w:hAnsi="Tahoma" w:cs="Tahoma"/>
          <w:b/>
          <w:i/>
          <w:color w:val="000000" w:themeColor="text1"/>
          <w:sz w:val="22"/>
          <w:szCs w:val="22"/>
        </w:rPr>
        <w:t xml:space="preserve"> . Ο στερεώσας κατ’ αρχάς.</w:t>
      </w:r>
    </w:p>
    <w:p w:rsidR="00E36D12" w:rsidRPr="00A54C4F" w:rsidRDefault="00E36D12" w:rsidP="0063402A">
      <w:pPr>
        <w:spacing w:line="360" w:lineRule="auto"/>
        <w:ind w:firstLine="426"/>
        <w:jc w:val="both"/>
        <w:rPr>
          <w:rFonts w:ascii="Tahoma" w:hAnsi="Tahoma" w:cs="Tahoma"/>
          <w:b/>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Διακηρύττων ο Δαβίδ, ο Σος προπάτωρ Παρθένε, περί Σου μελωδικώς προεφώνει λέγων · η δόξα θυγατρός του βασιλέως έσωθεν, Συ γαρ Θεόν Σωτήρα έφερες, χαίρε Πανάμωμε.</w:t>
      </w:r>
    </w:p>
    <w:p w:rsidR="005B6198" w:rsidRDefault="005B6198" w:rsidP="0063402A">
      <w:pPr>
        <w:spacing w:line="360" w:lineRule="auto"/>
        <w:jc w:val="both"/>
        <w:rPr>
          <w:rFonts w:ascii="Tahoma" w:hAnsi="Tahoma" w:cs="Tahoma"/>
          <w:color w:val="000000" w:themeColor="text1"/>
          <w:sz w:val="22"/>
          <w:szCs w:val="22"/>
          <w:lang w:val="en-US"/>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lastRenderedPageBreak/>
        <w:t>Ευαγγελίζεται χαράν, ο Γαβριήλ Σοι Παρθένε της συλλήψεως της Σης ουρανόθεν, χαίρε λέγων Μαριάμ, Θεόν γαρ τέξη Κύριον τον του παντός Δεσπότην, σάρκα εκ Σου δανεισάμενος.</w:t>
      </w:r>
    </w:p>
    <w:p w:rsidR="00A54C4F" w:rsidRPr="005B6198" w:rsidRDefault="00A54C4F" w:rsidP="0063402A">
      <w:pPr>
        <w:spacing w:line="360" w:lineRule="auto"/>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Ζωής υπάρχουσα πηγή, και καθαρόν του Δεσπότου ενδιαίτημα, και θρόνος Παρθένε, υπερτέρα Χερουβίμ, Αγγελικών Δυνάμεων, και Σεραφίμ εδείχθης, χαίρε δοχείον του Πνεύματος.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Ευσεβοφρόνως οι πιστοί, Θεού Μητέρα Παρθένον, ανωτέρα τε κτισμάτων απάντων, Σε κηρύττομεν αγνή, οι πόθω Σου την σύλληψιν χαρμονικώς υμνούντες· χαίρε δοχείον του Πνεύματος.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A54C4F" w:rsidRDefault="00E36D12" w:rsidP="00A54C4F">
      <w:pPr>
        <w:spacing w:line="360" w:lineRule="auto"/>
        <w:jc w:val="center"/>
        <w:rPr>
          <w:rFonts w:ascii="Tahoma" w:hAnsi="Tahoma" w:cs="Tahoma"/>
          <w:b/>
          <w:color w:val="000000" w:themeColor="text1"/>
          <w:sz w:val="22"/>
          <w:szCs w:val="22"/>
        </w:rPr>
      </w:pPr>
      <w:r w:rsidRPr="00A54C4F">
        <w:rPr>
          <w:rFonts w:ascii="Tahoma" w:hAnsi="Tahoma" w:cs="Tahoma"/>
          <w:b/>
          <w:i/>
          <w:color w:val="000000" w:themeColor="text1"/>
          <w:sz w:val="22"/>
          <w:szCs w:val="22"/>
        </w:rPr>
        <w:t>Ωδή δ</w:t>
      </w:r>
      <w:r w:rsidR="00A54C4F">
        <w:rPr>
          <w:rFonts w:ascii="Tahoma" w:hAnsi="Tahoma" w:cs="Tahoma"/>
          <w:b/>
          <w:i/>
          <w:color w:val="000000" w:themeColor="text1"/>
          <w:sz w:val="22"/>
          <w:szCs w:val="22"/>
          <w:lang w:val="en-US"/>
        </w:rPr>
        <w:t>’</w:t>
      </w:r>
      <w:r w:rsidRPr="00A54C4F">
        <w:rPr>
          <w:rFonts w:ascii="Tahoma" w:hAnsi="Tahoma" w:cs="Tahoma"/>
          <w:b/>
          <w:i/>
          <w:color w:val="000000" w:themeColor="text1"/>
          <w:sz w:val="22"/>
          <w:szCs w:val="22"/>
        </w:rPr>
        <w:t xml:space="preserve"> . Συ μου ισχύς Κύριε.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Ηύγασε νυν πάναγνε φως το ανέσπερον, Σου αφράστως συλλαβούσης Κύριον, Μονογενή Λόγον του Θεού, εκ του σκότους πάντας της αγνωσίας εξάγοντα, προς φως θεογνωσίας, και αΐδιον δόξαν, χαίρε θείας βουλής η εκπλήρωσις.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Θαύμα φρικτόν άχραντε και ανερμήνευτον, Σου της θείας και σεπτής συλλήψεως, ως γαρ ποτέ Βάτον εν Σινά, μη φλογιζομένην, το θείον πυρ διετήρησεν, ούτω και Σε Παρθένε, ο εκ Σου Θεός λόγος διεφύλαξε, χαίρε αμίαντε.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Ίσον Πατρί τέτοκας Θεοχαρίτωτε, κατ’ ουσίαν λόγον ενυπόστατον άνευ σποράς, όθεν οι πιστοί, ανυμνολογούμεν Παρθένον τε και γεννήσασαν, την του Θεού σοφίαν, και Σωτήρα του κόσμου, χαίρε σκήνωμα θείον Πανάμωμε.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Όρος Θεού άγιον, Τόμον και Τράπεζαν και Λυχνίαν άσβεστον, Λαμπάδα τε θείου φωτός, πάντες ευσεβώς εν ωδαίς υμνούμεν, Συ γαρ το φως το ανέσπερον εβάστασας εν μήτρα του Πατρός, θείον λόγον απειρόγαμε, χαίρε Θεόνυμφε.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A54C4F" w:rsidRDefault="00E36D12" w:rsidP="00A54C4F">
      <w:pPr>
        <w:spacing w:line="360" w:lineRule="auto"/>
        <w:jc w:val="center"/>
        <w:rPr>
          <w:rFonts w:ascii="Tahoma" w:hAnsi="Tahoma" w:cs="Tahoma"/>
          <w:b/>
          <w:color w:val="000000" w:themeColor="text1"/>
          <w:sz w:val="22"/>
          <w:szCs w:val="22"/>
        </w:rPr>
      </w:pPr>
      <w:r w:rsidRPr="00A54C4F">
        <w:rPr>
          <w:rFonts w:ascii="Tahoma" w:hAnsi="Tahoma" w:cs="Tahoma"/>
          <w:b/>
          <w:i/>
          <w:color w:val="000000" w:themeColor="text1"/>
          <w:sz w:val="22"/>
          <w:szCs w:val="22"/>
        </w:rPr>
        <w:t>Ωδή ε</w:t>
      </w:r>
      <w:r w:rsidR="00A54C4F">
        <w:rPr>
          <w:rFonts w:ascii="Tahoma" w:hAnsi="Tahoma" w:cs="Tahoma"/>
          <w:b/>
          <w:i/>
          <w:color w:val="000000" w:themeColor="text1"/>
          <w:sz w:val="22"/>
          <w:szCs w:val="22"/>
          <w:lang w:val="en-US"/>
        </w:rPr>
        <w:t>’</w:t>
      </w:r>
      <w:r w:rsidRPr="00A54C4F">
        <w:rPr>
          <w:rFonts w:ascii="Tahoma" w:hAnsi="Tahoma" w:cs="Tahoma"/>
          <w:b/>
          <w:i/>
          <w:color w:val="000000" w:themeColor="text1"/>
          <w:sz w:val="22"/>
          <w:szCs w:val="22"/>
        </w:rPr>
        <w:t xml:space="preserve"> . Ίνα τι με απώσω.</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Καλλονήν Ιακώβ Σε μόνην εξελέξατο Θεός πανάμωμε, Δαβίδ ο προπάτωρ, μελωδών εμφανώς προεδήλωσε, χαίρε θεία στάμνε, και νοητή χρυσή λυχνία, η τον θείον απαύγασμα φέρουσα.</w:t>
      </w: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lastRenderedPageBreak/>
        <w:t>Λαμπρυνθείσα τη αίγλη του Αγίου Πνεύματος Παρθένε πάνσεμνε, εν γαστρί αρρήτως τον Σωτήρα του Κόσμου συνέλαβες, Αρχαγγέλου χαίρε του πρωτοστάτου δεξαμένη, χαίρε πλαξ νοητή η θεόγραφος.</w:t>
      </w:r>
    </w:p>
    <w:p w:rsidR="005B6198" w:rsidRDefault="005B6198" w:rsidP="0063402A">
      <w:pPr>
        <w:spacing w:line="360" w:lineRule="auto"/>
        <w:jc w:val="both"/>
        <w:rPr>
          <w:rFonts w:ascii="Tahoma" w:hAnsi="Tahoma" w:cs="Tahoma"/>
          <w:color w:val="000000" w:themeColor="text1"/>
          <w:sz w:val="22"/>
          <w:szCs w:val="22"/>
          <w:lang w:val="en-US"/>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Μεγαλύνουσι πάσαι γενεαί Θεόνυμφε Σε και δοξάζουσι, των πιστών τα στίφη, την σεπτήν σου και άρρητον σύλληψιν, δι’ αυτής γαρ πάντες, του φωτισμού της θείας δόξης, απελαύσαμεν χαίρε ανύμφευτε.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Τετρωμένος ωράθης, όφις ο αρχέκακος δια Σου πάναγνε, της ζωής γαρ ξύλον, τον Θεόν και Σωτήρα συνέλαβες, υπέρ νουν και λόγον τούτον τεκούσα πλην ωδίνων, χαίρε κούφη νεφέλη θεόδεκτε.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A54C4F" w:rsidRDefault="00E36D12" w:rsidP="00A54C4F">
      <w:pPr>
        <w:spacing w:line="360" w:lineRule="auto"/>
        <w:jc w:val="center"/>
        <w:rPr>
          <w:rFonts w:ascii="Tahoma" w:hAnsi="Tahoma" w:cs="Tahoma"/>
          <w:b/>
          <w:color w:val="000000" w:themeColor="text1"/>
          <w:sz w:val="22"/>
          <w:szCs w:val="22"/>
        </w:rPr>
      </w:pPr>
      <w:r w:rsidRPr="00A54C4F">
        <w:rPr>
          <w:rFonts w:ascii="Tahoma" w:hAnsi="Tahoma" w:cs="Tahoma"/>
          <w:b/>
          <w:i/>
          <w:color w:val="000000" w:themeColor="text1"/>
          <w:sz w:val="22"/>
          <w:szCs w:val="22"/>
        </w:rPr>
        <w:t>Ωδή στ</w:t>
      </w:r>
      <w:r w:rsidR="00A54C4F">
        <w:rPr>
          <w:rFonts w:ascii="Tahoma" w:hAnsi="Tahoma" w:cs="Tahoma"/>
          <w:b/>
          <w:i/>
          <w:color w:val="000000" w:themeColor="text1"/>
          <w:sz w:val="22"/>
          <w:szCs w:val="22"/>
          <w:lang w:val="en-US"/>
        </w:rPr>
        <w:t>’</w:t>
      </w:r>
      <w:r w:rsidRPr="00A54C4F">
        <w:rPr>
          <w:rFonts w:ascii="Tahoma" w:hAnsi="Tahoma" w:cs="Tahoma"/>
          <w:b/>
          <w:i/>
          <w:color w:val="000000" w:themeColor="text1"/>
          <w:sz w:val="22"/>
          <w:szCs w:val="22"/>
        </w:rPr>
        <w:t xml:space="preserve"> . Ιλάσθητί μοι Σωτήρ.</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Νεφέλην Σε φωτεινήν, και ράβδον την πριν βλαστήσασαν Θεοκυήτορ αγνή, πιστοί Σε γινώσκομεν, Συ γαρ ανεβλάστησας, τον τροφέα πάντων, χαίρε Νύμφη μητροπάρθενε.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Ξενώσας πριν τον Αδάμ, του Παραδείσου νενέκρωται, εχθρός ο απατεών, τη θεία συλλήψει Σου, Θεοτόκε Δέσποινα, όθεν Σοι το χαίρε εκβοώμεν, ως ο Άγγελος.</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Ο Λόγος ο του Πατρός, μονογενής και συνάναρχος, αρχήν λαβών χρονικήν, εκ Σου σεσάρκωται, υπέρ νουν απείρανδρε, ίνα σώση κόσμον, χαίρε θείον ενδιαίτημα.</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Ο θείος πάλαι Μωσής, εν όρει βάτον Σε άφλεκτον προείδε συμβολικώς, Παρθένε αμόλυντε, προδηλών την σάρκωσιν, την εκ Σου του Λόγου, χαίρε σκήνωμα πανάγιον.</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A54C4F" w:rsidRDefault="00E36D12" w:rsidP="00A54C4F">
      <w:pPr>
        <w:spacing w:line="360" w:lineRule="auto"/>
        <w:jc w:val="center"/>
        <w:rPr>
          <w:rFonts w:ascii="Tahoma" w:hAnsi="Tahoma" w:cs="Tahoma"/>
          <w:b/>
          <w:color w:val="000000" w:themeColor="text1"/>
          <w:sz w:val="22"/>
          <w:szCs w:val="22"/>
        </w:rPr>
      </w:pPr>
      <w:r w:rsidRPr="00A54C4F">
        <w:rPr>
          <w:rFonts w:ascii="Tahoma" w:hAnsi="Tahoma" w:cs="Tahoma"/>
          <w:b/>
          <w:i/>
          <w:color w:val="000000" w:themeColor="text1"/>
          <w:sz w:val="22"/>
          <w:szCs w:val="22"/>
        </w:rPr>
        <w:t>Ωδή ζ</w:t>
      </w:r>
      <w:r w:rsidR="00A54C4F">
        <w:rPr>
          <w:rFonts w:ascii="Tahoma" w:hAnsi="Tahoma" w:cs="Tahoma"/>
          <w:b/>
          <w:i/>
          <w:color w:val="000000" w:themeColor="text1"/>
          <w:sz w:val="22"/>
          <w:szCs w:val="22"/>
          <w:lang w:val="en-US"/>
        </w:rPr>
        <w:t>’</w:t>
      </w:r>
      <w:r w:rsidRPr="00A54C4F">
        <w:rPr>
          <w:rFonts w:ascii="Tahoma" w:hAnsi="Tahoma" w:cs="Tahoma"/>
          <w:b/>
          <w:i/>
          <w:color w:val="000000" w:themeColor="text1"/>
          <w:sz w:val="22"/>
          <w:szCs w:val="22"/>
        </w:rPr>
        <w:t xml:space="preserve"> . Θεού συγκατάβασιν.</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Χρυσή λυχνία χαίρε η νοητή, η το φως το ανέσπερον φέρουσα, τον του Θεού Λόγον εν γαστρί Σου δίχα σποράς, την οικουμένην άπασαν, τον καταφωτίζοντα θεϊκώς, χαίρε θρόνε Κυρίου, και έμψυχε νεφέλη, και πολυτίμητον θησαύρισμα.</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lastRenderedPageBreak/>
        <w:t>Ψαλμοίς δοξολογούμεν χαρμονικώς, την σεπτήν και φωσφόρον Σου σύλληψιν Μήτερ Θεού, πάντες οι πιστοί συν τω Γαβριήλ, φαιδρώς πανηγυρίζοντες, χαίρε θεία Τράπεζα και Σκηνή, διάδημα και Θρόνε του πάντων Βασιλέως, χαίρε του κόσμου το διάσωσμα.</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Ως πάντων τετοκεία Δημιουργόν, και πασών ανωτέρα υπάρχουσα, Αγγελικών πάναγνε Δυνάμεων Λειτουργών, περίεπε την ποίμνην Σου άτρωτον παντοίας επιβουλής, και λύσιν οφλημάτων, τοις δούλοις Σου παράσχου, χαίρε Παρθένε παναμώμητε.</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E36D12"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Υμνούντάς Σου την θείαν ειλικρινώς, Θεομήτορ εν άσμασι σύλληψιν, ρύσαι δεινής, πάσης επηρείας των δυσμενών, και της τρυφής αξίωσον, της εν Παραδείσω επιτυχείν, φυλάττουσα την ποίμνην, την Σην παντοίας βλάβης, χαίρε Αγνή Θεογεννήτρια.</w:t>
      </w:r>
    </w:p>
    <w:p w:rsidR="00E36D12" w:rsidRPr="00617CF6" w:rsidRDefault="00E36D12" w:rsidP="0063402A">
      <w:pPr>
        <w:spacing w:line="360" w:lineRule="auto"/>
        <w:ind w:firstLine="426"/>
        <w:jc w:val="both"/>
        <w:rPr>
          <w:rFonts w:ascii="Tahoma" w:hAnsi="Tahoma" w:cs="Tahoma"/>
          <w:color w:val="000000" w:themeColor="text1"/>
          <w:sz w:val="22"/>
          <w:szCs w:val="22"/>
        </w:rPr>
      </w:pPr>
    </w:p>
    <w:p w:rsidR="00E36D12" w:rsidRPr="00617CF6" w:rsidRDefault="007308AF" w:rsidP="0063402A">
      <w:pPr>
        <w:spacing w:line="360" w:lineRule="auto"/>
        <w:jc w:val="both"/>
        <w:rPr>
          <w:rFonts w:ascii="Tahoma" w:hAnsi="Tahoma" w:cs="Tahoma"/>
          <w:color w:val="000000" w:themeColor="text1"/>
          <w:sz w:val="22"/>
          <w:szCs w:val="22"/>
        </w:rPr>
      </w:pPr>
      <w:r w:rsidRPr="00617CF6">
        <w:rPr>
          <w:rFonts w:ascii="Tahoma" w:hAnsi="Tahoma" w:cs="Tahoma"/>
          <w:color w:val="000000" w:themeColor="text1"/>
          <w:sz w:val="22"/>
          <w:szCs w:val="22"/>
        </w:rPr>
        <w:t>Η/Υ ΠΗΓΗ:</w:t>
      </w:r>
    </w:p>
    <w:p w:rsidR="00E36D12" w:rsidRPr="00617CF6" w:rsidRDefault="007308AF" w:rsidP="0063402A">
      <w:pPr>
        <w:spacing w:line="360" w:lineRule="auto"/>
        <w:ind w:firstLine="426"/>
        <w:jc w:val="both"/>
        <w:rPr>
          <w:rFonts w:ascii="Tahoma" w:hAnsi="Tahoma" w:cs="Tahoma"/>
          <w:color w:val="000000" w:themeColor="text1"/>
          <w:sz w:val="22"/>
          <w:szCs w:val="22"/>
        </w:rPr>
      </w:pPr>
      <w:r w:rsidRPr="00617CF6">
        <w:rPr>
          <w:rFonts w:ascii="Tahoma" w:hAnsi="Tahoma" w:cs="Tahoma"/>
          <w:color w:val="000000" w:themeColor="text1"/>
          <w:sz w:val="22"/>
          <w:szCs w:val="22"/>
          <w:lang w:val="en-US"/>
        </w:rPr>
        <w:t>Voutsinasilias</w:t>
      </w:r>
      <w:r w:rsidRPr="00617CF6">
        <w:rPr>
          <w:rFonts w:ascii="Tahoma" w:hAnsi="Tahoma" w:cs="Tahoma"/>
          <w:color w:val="000000" w:themeColor="text1"/>
          <w:sz w:val="22"/>
          <w:szCs w:val="22"/>
        </w:rPr>
        <w:t>.</w:t>
      </w:r>
      <w:r w:rsidRPr="00617CF6">
        <w:rPr>
          <w:rFonts w:ascii="Tahoma" w:hAnsi="Tahoma" w:cs="Tahoma"/>
          <w:color w:val="000000" w:themeColor="text1"/>
          <w:sz w:val="22"/>
          <w:szCs w:val="22"/>
          <w:lang w:val="en-US"/>
        </w:rPr>
        <w:t>blogspot</w:t>
      </w:r>
      <w:r w:rsidRPr="00617CF6">
        <w:rPr>
          <w:rFonts w:ascii="Tahoma" w:hAnsi="Tahoma" w:cs="Tahoma"/>
          <w:color w:val="000000" w:themeColor="text1"/>
          <w:sz w:val="22"/>
          <w:szCs w:val="22"/>
        </w:rPr>
        <w:t>.</w:t>
      </w:r>
      <w:r w:rsidRPr="00617CF6">
        <w:rPr>
          <w:rFonts w:ascii="Tahoma" w:hAnsi="Tahoma" w:cs="Tahoma"/>
          <w:color w:val="000000" w:themeColor="text1"/>
          <w:sz w:val="22"/>
          <w:szCs w:val="22"/>
          <w:lang w:val="en-US"/>
        </w:rPr>
        <w:t>gr</w:t>
      </w:r>
    </w:p>
    <w:p w:rsidR="00E36D12" w:rsidRPr="00617CF6" w:rsidRDefault="00E36D12" w:rsidP="0063402A">
      <w:pPr>
        <w:spacing w:line="360" w:lineRule="auto"/>
        <w:jc w:val="both"/>
        <w:rPr>
          <w:rFonts w:ascii="Tahoma" w:hAnsi="Tahoma" w:cs="Tahoma"/>
          <w:color w:val="000000" w:themeColor="text1"/>
          <w:sz w:val="22"/>
          <w:szCs w:val="22"/>
          <w:lang w:val="en-US"/>
        </w:rPr>
      </w:pPr>
      <w:r w:rsidRPr="00617CF6">
        <w:rPr>
          <w:rFonts w:ascii="Tahoma" w:hAnsi="Tahoma" w:cs="Tahoma"/>
          <w:color w:val="000000" w:themeColor="text1"/>
          <w:sz w:val="22"/>
          <w:szCs w:val="22"/>
          <w:lang w:val="en-US"/>
        </w:rPr>
        <w:t> </w:t>
      </w:r>
      <w:r w:rsidR="007308AF" w:rsidRPr="00617CF6">
        <w:rPr>
          <w:rFonts w:ascii="Tahoma" w:hAnsi="Tahoma" w:cs="Tahoma"/>
          <w:color w:val="000000" w:themeColor="text1"/>
          <w:sz w:val="22"/>
          <w:szCs w:val="22"/>
          <w:lang w:val="en-US"/>
        </w:rPr>
        <w:t>http://voutsinasilias.blogspot.gr/search?q=%CE%9C%CE%91%CE%A1%CE%A4%CE%99%CE%9F%CE%A3+25&amp;updated-max=2014-03-15T17:28:00%2B02:00&amp;max-results=20&amp;start=4&amp;by-date=false</w:t>
      </w:r>
    </w:p>
    <w:sectPr w:rsidR="00E36D12" w:rsidRPr="00617CF6" w:rsidSect="0075638A">
      <w:footerReference w:type="default" r:id="rId9"/>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7AB5" w:rsidRDefault="00E07AB5" w:rsidP="00505798">
      <w:r>
        <w:separator/>
      </w:r>
    </w:p>
  </w:endnote>
  <w:endnote w:type="continuationSeparator" w:id="0">
    <w:p w:rsidR="00E07AB5" w:rsidRDefault="00E07AB5" w:rsidP="0050579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A1"/>
    <w:family w:val="swiss"/>
    <w:pitch w:val="variable"/>
    <w:sig w:usb0="00000287" w:usb1="00000000" w:usb2="00000000" w:usb3="00000000" w:csb0="000000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79783"/>
      <w:docPartObj>
        <w:docPartGallery w:val="Page Numbers (Bottom of Page)"/>
        <w:docPartUnique/>
      </w:docPartObj>
    </w:sdtPr>
    <w:sdtContent>
      <w:p w:rsidR="00BB4404" w:rsidRDefault="00BB4404">
        <w:pPr>
          <w:pStyle w:val="a5"/>
          <w:jc w:val="center"/>
        </w:pPr>
        <w:fldSimple w:instr=" PAGE   \* MERGEFORMAT ">
          <w:r w:rsidR="005B6198">
            <w:rPr>
              <w:noProof/>
            </w:rPr>
            <w:t>31</w:t>
          </w:r>
        </w:fldSimple>
      </w:p>
    </w:sdtContent>
  </w:sdt>
  <w:p w:rsidR="00BB4404" w:rsidRDefault="00BB440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7AB5" w:rsidRDefault="00E07AB5" w:rsidP="00505798">
      <w:r>
        <w:separator/>
      </w:r>
    </w:p>
  </w:footnote>
  <w:footnote w:type="continuationSeparator" w:id="0">
    <w:p w:rsidR="00E07AB5" w:rsidRDefault="00E07AB5" w:rsidP="0050579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F9097F"/>
    <w:multiLevelType w:val="multilevel"/>
    <w:tmpl w:val="E10C0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17F6711"/>
    <w:multiLevelType w:val="multilevel"/>
    <w:tmpl w:val="D8E20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1F753D1"/>
    <w:multiLevelType w:val="multilevel"/>
    <w:tmpl w:val="83FE16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EA376C6"/>
    <w:multiLevelType w:val="multilevel"/>
    <w:tmpl w:val="966649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E9B2C8D"/>
    <w:multiLevelType w:val="multilevel"/>
    <w:tmpl w:val="BC34C5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95C350B"/>
    <w:multiLevelType w:val="multilevel"/>
    <w:tmpl w:val="3E6AF8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5"/>
  </w:num>
  <w:num w:numId="4">
    <w:abstractNumId w:val="3"/>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stylePaneFormatFilter w:val="3F01"/>
  <w:defaultTabStop w:val="720"/>
  <w:characterSpacingControl w:val="doNotCompress"/>
  <w:footnotePr>
    <w:footnote w:id="-1"/>
    <w:footnote w:id="0"/>
  </w:footnotePr>
  <w:endnotePr>
    <w:endnote w:id="-1"/>
    <w:endnote w:id="0"/>
  </w:endnotePr>
  <w:compat/>
  <w:rsids>
    <w:rsidRoot w:val="00E36D12"/>
    <w:rsid w:val="002B42BA"/>
    <w:rsid w:val="0041404B"/>
    <w:rsid w:val="00505798"/>
    <w:rsid w:val="005B6198"/>
    <w:rsid w:val="005C1EA3"/>
    <w:rsid w:val="00617CF6"/>
    <w:rsid w:val="0063402A"/>
    <w:rsid w:val="007308AF"/>
    <w:rsid w:val="0075638A"/>
    <w:rsid w:val="008B069A"/>
    <w:rsid w:val="00A54C4F"/>
    <w:rsid w:val="00B90041"/>
    <w:rsid w:val="00BB4404"/>
    <w:rsid w:val="00BE5E42"/>
    <w:rsid w:val="00E07AB5"/>
    <w:rsid w:val="00E36D12"/>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5638A"/>
    <w:rPr>
      <w:sz w:val="24"/>
      <w:szCs w:val="24"/>
    </w:rPr>
  </w:style>
  <w:style w:type="paragraph" w:styleId="1">
    <w:name w:val="heading 1"/>
    <w:basedOn w:val="a"/>
    <w:qFormat/>
    <w:rsid w:val="00E36D12"/>
    <w:pPr>
      <w:spacing w:before="100" w:beforeAutospacing="1" w:after="100" w:afterAutospacing="1"/>
      <w:outlineLvl w:val="0"/>
    </w:pPr>
    <w:rPr>
      <w:b/>
      <w:bCs/>
      <w:kern w:val="36"/>
      <w:sz w:val="48"/>
      <w:szCs w:val="48"/>
    </w:rPr>
  </w:style>
  <w:style w:type="paragraph" w:styleId="2">
    <w:name w:val="heading 2"/>
    <w:basedOn w:val="a"/>
    <w:link w:val="2Char"/>
    <w:uiPriority w:val="9"/>
    <w:qFormat/>
    <w:rsid w:val="00E36D12"/>
    <w:pPr>
      <w:spacing w:before="360" w:after="180" w:line="336" w:lineRule="atLeast"/>
      <w:outlineLvl w:val="1"/>
    </w:pPr>
    <w:rPr>
      <w:rFonts w:ascii="Trebuchet MS" w:hAnsi="Trebuchet MS"/>
      <w:b/>
      <w:bCs/>
      <w:caps/>
      <w:color w:val="557799"/>
      <w:spacing w:val="48"/>
      <w:sz w:val="19"/>
      <w:szCs w:val="19"/>
    </w:rPr>
  </w:style>
  <w:style w:type="paragraph" w:styleId="3">
    <w:name w:val="heading 3"/>
    <w:basedOn w:val="a"/>
    <w:qFormat/>
    <w:rsid w:val="00E36D12"/>
    <w:pPr>
      <w:spacing w:before="100" w:beforeAutospacing="1" w:after="100" w:afterAutospacing="1"/>
      <w:outlineLvl w:val="2"/>
    </w:pPr>
    <w:rPr>
      <w:b/>
      <w:bCs/>
      <w:sz w:val="27"/>
      <w:szCs w:val="27"/>
    </w:rPr>
  </w:style>
  <w:style w:type="paragraph" w:styleId="4">
    <w:name w:val="heading 4"/>
    <w:basedOn w:val="a"/>
    <w:qFormat/>
    <w:rsid w:val="00E36D12"/>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rsid w:val="00E36D12"/>
    <w:rPr>
      <w:strike w:val="0"/>
      <w:dstrike w:val="0"/>
      <w:color w:val="99BBDD"/>
      <w:u w:val="none"/>
      <w:effect w:val="none"/>
    </w:rPr>
  </w:style>
  <w:style w:type="character" w:styleId="-0">
    <w:name w:val="FollowedHyperlink"/>
    <w:basedOn w:val="a0"/>
    <w:rsid w:val="00E36D12"/>
    <w:rPr>
      <w:strike w:val="0"/>
      <w:dstrike w:val="0"/>
      <w:color w:val="AA77AA"/>
      <w:u w:val="none"/>
      <w:effect w:val="none"/>
    </w:rPr>
  </w:style>
  <w:style w:type="character" w:styleId="a3">
    <w:name w:val="Strong"/>
    <w:basedOn w:val="a0"/>
    <w:qFormat/>
    <w:rsid w:val="00E36D12"/>
    <w:rPr>
      <w:b/>
      <w:bCs/>
    </w:rPr>
  </w:style>
  <w:style w:type="paragraph" w:styleId="Web">
    <w:name w:val="Normal (Web)"/>
    <w:basedOn w:val="a"/>
    <w:rsid w:val="00E36D12"/>
    <w:pPr>
      <w:spacing w:before="100" w:beforeAutospacing="1" w:after="100" w:afterAutospacing="1"/>
    </w:pPr>
  </w:style>
  <w:style w:type="paragraph" w:customStyle="1" w:styleId="backlink-toggle-zippy">
    <w:name w:val="backlink-toggle-zippy"/>
    <w:basedOn w:val="a"/>
    <w:rsid w:val="00E36D12"/>
    <w:pPr>
      <w:spacing w:before="100" w:beforeAutospacing="1" w:after="100" w:afterAutospacing="1"/>
      <w:ind w:right="24"/>
    </w:pPr>
  </w:style>
  <w:style w:type="paragraph" w:customStyle="1" w:styleId="status-msg-wrap">
    <w:name w:val="status-msg-wrap"/>
    <w:basedOn w:val="a"/>
    <w:rsid w:val="00E36D12"/>
    <w:pPr>
      <w:spacing w:before="150" w:after="150"/>
    </w:pPr>
    <w:rPr>
      <w:sz w:val="26"/>
      <w:szCs w:val="26"/>
    </w:rPr>
  </w:style>
  <w:style w:type="paragraph" w:customStyle="1" w:styleId="status-msg-border">
    <w:name w:val="status-msg-border"/>
    <w:basedOn w:val="a"/>
    <w:rsid w:val="00E36D12"/>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status-msg-bg">
    <w:name w:val="status-msg-bg"/>
    <w:basedOn w:val="a"/>
    <w:rsid w:val="00E36D12"/>
    <w:pPr>
      <w:shd w:val="clear" w:color="auto" w:fill="CCCCCC"/>
      <w:spacing w:before="100" w:beforeAutospacing="1" w:after="100" w:afterAutospacing="1"/>
    </w:pPr>
  </w:style>
  <w:style w:type="paragraph" w:customStyle="1" w:styleId="status-msg-body">
    <w:name w:val="status-msg-body"/>
    <w:basedOn w:val="a"/>
    <w:rsid w:val="00E36D12"/>
    <w:pPr>
      <w:spacing w:before="100" w:beforeAutospacing="1" w:after="100" w:afterAutospacing="1"/>
      <w:jc w:val="center"/>
    </w:pPr>
  </w:style>
  <w:style w:type="paragraph" w:customStyle="1" w:styleId="status-msg-hidden">
    <w:name w:val="status-msg-hidden"/>
    <w:basedOn w:val="a"/>
    <w:rsid w:val="00E36D12"/>
    <w:pPr>
      <w:spacing w:before="100" w:beforeAutospacing="1" w:after="100" w:afterAutospacing="1"/>
    </w:pPr>
  </w:style>
  <w:style w:type="paragraph" w:customStyle="1" w:styleId="reactions-label">
    <w:name w:val="reactions-label"/>
    <w:basedOn w:val="a"/>
    <w:rsid w:val="00E36D12"/>
    <w:pPr>
      <w:spacing w:before="45"/>
    </w:pPr>
  </w:style>
  <w:style w:type="paragraph" w:customStyle="1" w:styleId="reactions-label-cell">
    <w:name w:val="reactions-label-cell"/>
    <w:basedOn w:val="a"/>
    <w:rsid w:val="00E36D12"/>
    <w:pPr>
      <w:spacing w:before="100" w:beforeAutospacing="1" w:after="100" w:afterAutospacing="1" w:line="552" w:lineRule="atLeast"/>
    </w:pPr>
  </w:style>
  <w:style w:type="paragraph" w:customStyle="1" w:styleId="reactions-iframe">
    <w:name w:val="reactions-iframe"/>
    <w:basedOn w:val="a"/>
    <w:rsid w:val="00E36D12"/>
    <w:pPr>
      <w:spacing w:before="100" w:beforeAutospacing="1" w:after="100" w:afterAutospacing="1"/>
    </w:pPr>
  </w:style>
  <w:style w:type="paragraph" w:customStyle="1" w:styleId="blogger-comment-icon">
    <w:name w:val="blogger-comment-icon"/>
    <w:basedOn w:val="a"/>
    <w:rsid w:val="00E36D12"/>
    <w:pPr>
      <w:spacing w:before="100" w:beforeAutospacing="1" w:after="100" w:afterAutospacing="1" w:line="240" w:lineRule="atLeast"/>
    </w:pPr>
  </w:style>
  <w:style w:type="paragraph" w:customStyle="1" w:styleId="openid-comment-icon">
    <w:name w:val="openid-comment-icon"/>
    <w:basedOn w:val="a"/>
    <w:rsid w:val="00E36D12"/>
    <w:pPr>
      <w:spacing w:before="100" w:beforeAutospacing="1" w:after="100" w:afterAutospacing="1" w:line="240" w:lineRule="atLeast"/>
    </w:pPr>
  </w:style>
  <w:style w:type="paragraph" w:customStyle="1" w:styleId="anon-comment-icon">
    <w:name w:val="anon-comment-icon"/>
    <w:basedOn w:val="a"/>
    <w:rsid w:val="00E36D12"/>
    <w:pPr>
      <w:spacing w:before="100" w:beforeAutospacing="1" w:after="100" w:afterAutospacing="1" w:line="240" w:lineRule="atLeast"/>
    </w:pPr>
  </w:style>
  <w:style w:type="paragraph" w:customStyle="1" w:styleId="comment-form">
    <w:name w:val="comment-form"/>
    <w:basedOn w:val="a"/>
    <w:rsid w:val="00E36D12"/>
    <w:pPr>
      <w:spacing w:before="100" w:beforeAutospacing="1" w:after="100" w:afterAutospacing="1"/>
    </w:pPr>
  </w:style>
  <w:style w:type="paragraph" w:customStyle="1" w:styleId="comment-link">
    <w:name w:val="comment-link"/>
    <w:basedOn w:val="a"/>
    <w:rsid w:val="00E36D12"/>
    <w:pPr>
      <w:spacing w:before="100" w:beforeAutospacing="1" w:after="100" w:afterAutospacing="1"/>
      <w:ind w:left="144"/>
    </w:pPr>
  </w:style>
  <w:style w:type="paragraph" w:customStyle="1" w:styleId="paging-control-container">
    <w:name w:val="paging-control-container"/>
    <w:basedOn w:val="a"/>
    <w:rsid w:val="00E36D12"/>
    <w:pPr>
      <w:ind w:right="90"/>
    </w:pPr>
    <w:rPr>
      <w:sz w:val="19"/>
      <w:szCs w:val="19"/>
    </w:rPr>
  </w:style>
  <w:style w:type="paragraph" w:customStyle="1" w:styleId="comments">
    <w:name w:val="comments"/>
    <w:basedOn w:val="a"/>
    <w:rsid w:val="00E36D12"/>
    <w:pPr>
      <w:spacing w:before="150"/>
    </w:pPr>
  </w:style>
  <w:style w:type="paragraph" w:customStyle="1" w:styleId="item-control">
    <w:name w:val="item-control"/>
    <w:basedOn w:val="a"/>
    <w:rsid w:val="00E36D12"/>
    <w:pPr>
      <w:spacing w:before="100" w:beforeAutospacing="1" w:after="100" w:afterAutospacing="1"/>
    </w:pPr>
    <w:rPr>
      <w:vanish/>
    </w:rPr>
  </w:style>
  <w:style w:type="paragraph" w:customStyle="1" w:styleId="widget-item-control">
    <w:name w:val="widget-item-control"/>
    <w:basedOn w:val="a"/>
    <w:rsid w:val="00E36D12"/>
    <w:pPr>
      <w:spacing w:after="100" w:afterAutospacing="1"/>
    </w:pPr>
  </w:style>
  <w:style w:type="paragraph" w:customStyle="1" w:styleId="icon-action">
    <w:name w:val="icon-action"/>
    <w:basedOn w:val="a"/>
    <w:rsid w:val="00E36D12"/>
    <w:pPr>
      <w:ind w:left="120"/>
      <w:textAlignment w:val="center"/>
    </w:pPr>
  </w:style>
  <w:style w:type="paragraph" w:customStyle="1" w:styleId="comment-action-icon">
    <w:name w:val="comment-action-icon"/>
    <w:basedOn w:val="a"/>
    <w:rsid w:val="00E36D12"/>
    <w:pPr>
      <w:spacing w:before="45" w:after="100" w:afterAutospacing="1"/>
    </w:pPr>
  </w:style>
  <w:style w:type="paragraph" w:customStyle="1" w:styleId="delete-comment-icon">
    <w:name w:val="delete-comment-icon"/>
    <w:basedOn w:val="a"/>
    <w:rsid w:val="00E36D12"/>
    <w:pPr>
      <w:spacing w:before="100" w:beforeAutospacing="1" w:after="100" w:afterAutospacing="1"/>
    </w:pPr>
  </w:style>
  <w:style w:type="paragraph" w:customStyle="1" w:styleId="post-share-buttons">
    <w:name w:val="post-share-buttons"/>
    <w:basedOn w:val="a"/>
    <w:rsid w:val="00E36D12"/>
    <w:pPr>
      <w:spacing w:before="120" w:after="100" w:afterAutospacing="1"/>
      <w:textAlignment w:val="center"/>
    </w:pPr>
  </w:style>
  <w:style w:type="paragraph" w:customStyle="1" w:styleId="share-button">
    <w:name w:val="share-button"/>
    <w:basedOn w:val="a"/>
    <w:rsid w:val="00E36D12"/>
    <w:pPr>
      <w:spacing w:before="100" w:beforeAutospacing="1" w:after="100" w:afterAutospacing="1"/>
      <w:ind w:left="-15"/>
    </w:pPr>
  </w:style>
  <w:style w:type="paragraph" w:customStyle="1" w:styleId="dummy-container">
    <w:name w:val="dummy-container"/>
    <w:basedOn w:val="a"/>
    <w:rsid w:val="00E36D12"/>
    <w:pPr>
      <w:spacing w:before="100" w:beforeAutospacing="1" w:after="100" w:afterAutospacing="1"/>
      <w:textAlignment w:val="top"/>
    </w:pPr>
  </w:style>
  <w:style w:type="paragraph" w:customStyle="1" w:styleId="share-button-link-text">
    <w:name w:val="share-button-link-text"/>
    <w:basedOn w:val="a"/>
    <w:rsid w:val="00E36D12"/>
    <w:pPr>
      <w:spacing w:before="100" w:beforeAutospacing="1" w:after="100" w:afterAutospacing="1"/>
      <w:ind w:hanging="18913"/>
    </w:pPr>
  </w:style>
  <w:style w:type="paragraph" w:customStyle="1" w:styleId="goog-custom-button">
    <w:name w:val="goog-custom-button"/>
    <w:basedOn w:val="a"/>
    <w:rsid w:val="00E36D12"/>
    <w:pPr>
      <w:spacing w:before="30" w:after="30"/>
      <w:ind w:left="30" w:right="30"/>
      <w:textAlignment w:val="center"/>
    </w:pPr>
    <w:rPr>
      <w:rFonts w:ascii="Arial" w:hAnsi="Arial" w:cs="Arial"/>
      <w:color w:val="000000"/>
    </w:rPr>
  </w:style>
  <w:style w:type="paragraph" w:customStyle="1" w:styleId="goog-custom-button-outer-box">
    <w:name w:val="goog-custom-button-outer-box"/>
    <w:basedOn w:val="a"/>
    <w:rsid w:val="00E36D12"/>
    <w:pPr>
      <w:pBdr>
        <w:top w:val="single" w:sz="6" w:space="0" w:color="auto"/>
        <w:left w:val="single" w:sz="2" w:space="0" w:color="auto"/>
        <w:bottom w:val="single" w:sz="6" w:space="0" w:color="auto"/>
        <w:right w:val="single" w:sz="2" w:space="0" w:color="auto"/>
      </w:pBdr>
      <w:textAlignment w:val="top"/>
    </w:pPr>
  </w:style>
  <w:style w:type="paragraph" w:customStyle="1" w:styleId="goog-custom-button-inner-box">
    <w:name w:val="goog-custom-button-inner-box"/>
    <w:basedOn w:val="a"/>
    <w:rsid w:val="00E36D12"/>
    <w:pPr>
      <w:pBdr>
        <w:top w:val="single" w:sz="2" w:space="2" w:color="auto"/>
        <w:left w:val="single" w:sz="6" w:space="3" w:color="auto"/>
        <w:bottom w:val="single" w:sz="2" w:space="2" w:color="auto"/>
        <w:right w:val="single" w:sz="6" w:space="3" w:color="auto"/>
      </w:pBdr>
      <w:ind w:left="-15" w:right="-15"/>
      <w:textAlignment w:val="top"/>
    </w:pPr>
  </w:style>
  <w:style w:type="paragraph" w:customStyle="1" w:styleId="goog-custom-button-active">
    <w:name w:val="goog-custom-button-active"/>
    <w:basedOn w:val="a"/>
    <w:rsid w:val="00E36D12"/>
    <w:pPr>
      <w:shd w:val="clear" w:color="auto" w:fill="FAF6BC"/>
      <w:spacing w:before="100" w:beforeAutospacing="1" w:after="100" w:afterAutospacing="1"/>
    </w:pPr>
  </w:style>
  <w:style w:type="paragraph" w:customStyle="1" w:styleId="goog-custom-button-checked">
    <w:name w:val="goog-custom-button-checked"/>
    <w:basedOn w:val="a"/>
    <w:rsid w:val="00E36D12"/>
    <w:pPr>
      <w:shd w:val="clear" w:color="auto" w:fill="FAF6BC"/>
      <w:spacing w:before="100" w:beforeAutospacing="1" w:after="100" w:afterAutospacing="1"/>
    </w:pPr>
  </w:style>
  <w:style w:type="paragraph" w:customStyle="1" w:styleId="blog-mobile-link">
    <w:name w:val="blog-mobile-link"/>
    <w:basedOn w:val="a"/>
    <w:rsid w:val="00E36D12"/>
    <w:pPr>
      <w:spacing w:before="100" w:beforeAutospacing="1" w:after="100" w:afterAutospacing="1"/>
    </w:pPr>
  </w:style>
  <w:style w:type="paragraph" w:customStyle="1" w:styleId="mobile-share-panel-outer">
    <w:name w:val="mobile-share-panel-outer"/>
    <w:basedOn w:val="a"/>
    <w:rsid w:val="00E36D12"/>
    <w:pPr>
      <w:shd w:val="clear" w:color="auto" w:fill="444444"/>
      <w:spacing w:before="100" w:beforeAutospacing="1" w:after="100" w:afterAutospacing="1"/>
    </w:pPr>
  </w:style>
  <w:style w:type="paragraph" w:customStyle="1" w:styleId="mobile-share-panel-inner">
    <w:name w:val="mobile-share-panel-inner"/>
    <w:basedOn w:val="a"/>
    <w:rsid w:val="00E36D12"/>
    <w:pPr>
      <w:shd w:val="clear" w:color="auto" w:fill="FFFFFF"/>
      <w:spacing w:before="100" w:beforeAutospacing="1" w:after="100" w:afterAutospacing="1"/>
    </w:pPr>
    <w:rPr>
      <w:rFonts w:ascii="Arial" w:hAnsi="Arial" w:cs="Arial"/>
      <w:color w:val="666666"/>
      <w:sz w:val="27"/>
      <w:szCs w:val="27"/>
    </w:rPr>
  </w:style>
  <w:style w:type="paragraph" w:customStyle="1" w:styleId="mobile-share-panel-title">
    <w:name w:val="mobile-share-panel-title"/>
    <w:basedOn w:val="a"/>
    <w:rsid w:val="00E36D12"/>
    <w:pPr>
      <w:pBdr>
        <w:bottom w:val="single" w:sz="6" w:space="8" w:color="EEEEEE"/>
      </w:pBdr>
      <w:shd w:val="clear" w:color="auto" w:fill="F5F5F5"/>
      <w:spacing w:before="100" w:beforeAutospacing="1" w:after="100" w:afterAutospacing="1" w:line="375" w:lineRule="atLeast"/>
    </w:pPr>
  </w:style>
  <w:style w:type="paragraph" w:customStyle="1" w:styleId="mobile-share-panel-button-close">
    <w:name w:val="mobile-share-panel-button-close"/>
    <w:basedOn w:val="a"/>
    <w:rsid w:val="00E36D12"/>
    <w:pPr>
      <w:spacing w:before="100" w:beforeAutospacing="1" w:after="100" w:afterAutospacing="1" w:line="375" w:lineRule="atLeast"/>
      <w:jc w:val="center"/>
    </w:pPr>
    <w:rPr>
      <w:sz w:val="39"/>
      <w:szCs w:val="39"/>
    </w:rPr>
  </w:style>
  <w:style w:type="paragraph" w:customStyle="1" w:styleId="blog-list-title">
    <w:name w:val="blog-list-title"/>
    <w:basedOn w:val="a"/>
    <w:rsid w:val="00E36D12"/>
    <w:pPr>
      <w:spacing w:before="100" w:beforeAutospacing="1" w:after="100" w:afterAutospacing="1"/>
    </w:pPr>
    <w:rPr>
      <w:b/>
      <w:bCs/>
    </w:rPr>
  </w:style>
  <w:style w:type="paragraph" w:customStyle="1" w:styleId="contact-form-widget">
    <w:name w:val="contact-form-widget"/>
    <w:basedOn w:val="a"/>
    <w:rsid w:val="00E36D12"/>
    <w:pPr>
      <w:spacing w:before="100" w:beforeAutospacing="1" w:after="100" w:afterAutospacing="1"/>
    </w:pPr>
  </w:style>
  <w:style w:type="paragraph" w:customStyle="1" w:styleId="contact-form-success-message">
    <w:name w:val="contact-form-success-message"/>
    <w:basedOn w:val="a"/>
    <w:rsid w:val="00E36D12"/>
    <w:pPr>
      <w:pBdr>
        <w:top w:val="single" w:sz="2" w:space="0" w:color="F0C36D"/>
        <w:left w:val="single" w:sz="2" w:space="0" w:color="F0C36D"/>
        <w:bottom w:val="single" w:sz="2" w:space="0" w:color="F0C36D"/>
        <w:right w:val="single" w:sz="2" w:space="0" w:color="F0C36D"/>
      </w:pBdr>
      <w:shd w:val="clear" w:color="auto" w:fill="F9EDBE"/>
      <w:spacing w:before="100" w:beforeAutospacing="1" w:after="100" w:afterAutospacing="1" w:line="285" w:lineRule="atLeast"/>
      <w:jc w:val="center"/>
    </w:pPr>
    <w:rPr>
      <w:color w:val="222222"/>
      <w:sz w:val="17"/>
      <w:szCs w:val="17"/>
    </w:rPr>
  </w:style>
  <w:style w:type="paragraph" w:customStyle="1" w:styleId="contact-form-error-message">
    <w:name w:val="contact-form-error-message"/>
    <w:basedOn w:val="a"/>
    <w:rsid w:val="00E36D12"/>
    <w:pPr>
      <w:pBdr>
        <w:top w:val="single" w:sz="2" w:space="0" w:color="F0C36D"/>
        <w:left w:val="single" w:sz="2" w:space="0" w:color="F0C36D"/>
        <w:bottom w:val="single" w:sz="2" w:space="0" w:color="F0C36D"/>
        <w:right w:val="single" w:sz="2" w:space="0" w:color="F0C36D"/>
      </w:pBdr>
      <w:shd w:val="clear" w:color="auto" w:fill="F9EDBE"/>
      <w:spacing w:before="100" w:beforeAutospacing="1" w:after="100" w:afterAutospacing="1" w:line="285" w:lineRule="atLeast"/>
      <w:jc w:val="center"/>
    </w:pPr>
    <w:rPr>
      <w:b/>
      <w:bCs/>
      <w:color w:val="666666"/>
      <w:sz w:val="17"/>
      <w:szCs w:val="17"/>
    </w:rPr>
  </w:style>
  <w:style w:type="paragraph" w:customStyle="1" w:styleId="contact-form-success-message-with-border">
    <w:name w:val="contact-form-success-message-with-border"/>
    <w:basedOn w:val="a"/>
    <w:rsid w:val="00E36D12"/>
    <w:pPr>
      <w:pBdr>
        <w:top w:val="single" w:sz="6" w:space="0" w:color="F0C36D"/>
        <w:left w:val="single" w:sz="6" w:space="0" w:color="F0C36D"/>
        <w:bottom w:val="single" w:sz="6" w:space="0" w:color="F0C36D"/>
        <w:right w:val="single" w:sz="6" w:space="0" w:color="F0C36D"/>
      </w:pBdr>
      <w:shd w:val="clear" w:color="auto" w:fill="F9EDBE"/>
      <w:spacing w:before="100" w:beforeAutospacing="1" w:after="100" w:afterAutospacing="1" w:line="285" w:lineRule="atLeast"/>
      <w:jc w:val="center"/>
    </w:pPr>
    <w:rPr>
      <w:color w:val="222222"/>
      <w:sz w:val="17"/>
      <w:szCs w:val="17"/>
    </w:rPr>
  </w:style>
  <w:style w:type="paragraph" w:customStyle="1" w:styleId="contact-form-error-message-with-border">
    <w:name w:val="contact-form-error-message-with-border"/>
    <w:basedOn w:val="a"/>
    <w:rsid w:val="00E36D12"/>
    <w:pPr>
      <w:pBdr>
        <w:top w:val="single" w:sz="6" w:space="0" w:color="F0C36D"/>
        <w:left w:val="single" w:sz="6" w:space="0" w:color="F0C36D"/>
        <w:bottom w:val="single" w:sz="6" w:space="0" w:color="F0C36D"/>
        <w:right w:val="single" w:sz="6" w:space="0" w:color="F0C36D"/>
      </w:pBdr>
      <w:shd w:val="clear" w:color="auto" w:fill="F9EDBE"/>
      <w:spacing w:before="100" w:beforeAutospacing="1" w:after="100" w:afterAutospacing="1" w:line="285" w:lineRule="atLeast"/>
      <w:jc w:val="center"/>
    </w:pPr>
    <w:rPr>
      <w:b/>
      <w:bCs/>
      <w:color w:val="666666"/>
      <w:sz w:val="17"/>
      <w:szCs w:val="17"/>
    </w:rPr>
  </w:style>
  <w:style w:type="paragraph" w:customStyle="1" w:styleId="contact-form-cross">
    <w:name w:val="contact-form-cross"/>
    <w:basedOn w:val="a"/>
    <w:rsid w:val="00E36D12"/>
    <w:pPr>
      <w:ind w:left="75" w:right="75"/>
    </w:pPr>
  </w:style>
  <w:style w:type="paragraph" w:customStyle="1" w:styleId="contact-form-email">
    <w:name w:val="contact-form-email"/>
    <w:basedOn w:val="a"/>
    <w:rsid w:val="00E36D12"/>
    <w:pPr>
      <w:pBdr>
        <w:top w:val="single" w:sz="6" w:space="0" w:color="C0C0C0"/>
        <w:left w:val="single" w:sz="6" w:space="0" w:color="D9D9D9"/>
        <w:bottom w:val="single" w:sz="6" w:space="0" w:color="D9D9D9"/>
        <w:right w:val="single" w:sz="6" w:space="0" w:color="D9D9D9"/>
      </w:pBdr>
      <w:shd w:val="clear" w:color="auto" w:fill="FFFFFF"/>
      <w:spacing w:before="75"/>
      <w:textAlignment w:val="top"/>
    </w:pPr>
    <w:rPr>
      <w:rFonts w:ascii="Arial" w:hAnsi="Arial" w:cs="Arial"/>
      <w:color w:val="333333"/>
      <w:sz w:val="20"/>
      <w:szCs w:val="20"/>
    </w:rPr>
  </w:style>
  <w:style w:type="paragraph" w:customStyle="1" w:styleId="contact-form-name">
    <w:name w:val="contact-form-name"/>
    <w:basedOn w:val="a"/>
    <w:rsid w:val="00E36D12"/>
    <w:pPr>
      <w:pBdr>
        <w:top w:val="single" w:sz="6" w:space="0" w:color="C0C0C0"/>
        <w:left w:val="single" w:sz="6" w:space="0" w:color="D9D9D9"/>
        <w:bottom w:val="single" w:sz="6" w:space="0" w:color="D9D9D9"/>
        <w:right w:val="single" w:sz="6" w:space="0" w:color="D9D9D9"/>
      </w:pBdr>
      <w:shd w:val="clear" w:color="auto" w:fill="FFFFFF"/>
      <w:spacing w:before="75"/>
      <w:textAlignment w:val="top"/>
    </w:pPr>
    <w:rPr>
      <w:rFonts w:ascii="Arial" w:hAnsi="Arial" w:cs="Arial"/>
      <w:color w:val="333333"/>
      <w:sz w:val="20"/>
      <w:szCs w:val="20"/>
    </w:rPr>
  </w:style>
  <w:style w:type="paragraph" w:customStyle="1" w:styleId="contact-form-email-message">
    <w:name w:val="contact-form-email-message"/>
    <w:basedOn w:val="a"/>
    <w:rsid w:val="00E36D12"/>
    <w:pPr>
      <w:pBdr>
        <w:top w:val="single" w:sz="6" w:space="0" w:color="C0C0C0"/>
        <w:left w:val="single" w:sz="6" w:space="0" w:color="D9D9D9"/>
        <w:bottom w:val="single" w:sz="6" w:space="0" w:color="D9D9D9"/>
        <w:right w:val="single" w:sz="6" w:space="0" w:color="D9D9D9"/>
      </w:pBdr>
      <w:shd w:val="clear" w:color="auto" w:fill="FFFFFF"/>
      <w:spacing w:before="75"/>
      <w:textAlignment w:val="top"/>
    </w:pPr>
    <w:rPr>
      <w:rFonts w:ascii="Arial" w:hAnsi="Arial" w:cs="Arial"/>
      <w:color w:val="333333"/>
      <w:sz w:val="20"/>
      <w:szCs w:val="20"/>
    </w:rPr>
  </w:style>
  <w:style w:type="paragraph" w:customStyle="1" w:styleId="contact-form-button">
    <w:name w:val="contact-form-button"/>
    <w:basedOn w:val="a"/>
    <w:rsid w:val="00E36D12"/>
    <w:pPr>
      <w:pBdr>
        <w:top w:val="single" w:sz="6" w:space="0" w:color="DCDCDC"/>
        <w:left w:val="single" w:sz="6" w:space="6" w:color="DCDCDC"/>
        <w:bottom w:val="single" w:sz="6" w:space="0" w:color="DCDCDC"/>
        <w:right w:val="single" w:sz="6" w:space="6" w:color="DCDCDC"/>
      </w:pBdr>
      <w:shd w:val="clear" w:color="auto" w:fill="F5F5F5"/>
      <w:spacing w:before="100" w:beforeAutospacing="1" w:after="100" w:afterAutospacing="1" w:line="360" w:lineRule="atLeast"/>
      <w:jc w:val="center"/>
    </w:pPr>
    <w:rPr>
      <w:rFonts w:ascii="Arial" w:hAnsi="Arial" w:cs="Arial"/>
      <w:b/>
      <w:bCs/>
      <w:color w:val="444444"/>
      <w:sz w:val="17"/>
      <w:szCs w:val="17"/>
    </w:rPr>
  </w:style>
  <w:style w:type="paragraph" w:customStyle="1" w:styleId="contact-form-button-submit">
    <w:name w:val="contact-form-button-submit"/>
    <w:basedOn w:val="a"/>
    <w:rsid w:val="00E36D12"/>
    <w:pPr>
      <w:pBdr>
        <w:top w:val="single" w:sz="6" w:space="0" w:color="3079ED"/>
        <w:left w:val="single" w:sz="6" w:space="0" w:color="3079ED"/>
        <w:bottom w:val="single" w:sz="6" w:space="0" w:color="3079ED"/>
        <w:right w:val="single" w:sz="6" w:space="0" w:color="3079ED"/>
      </w:pBdr>
      <w:shd w:val="clear" w:color="auto" w:fill="4D90FE"/>
      <w:spacing w:before="100" w:beforeAutospacing="1" w:after="100" w:afterAutospacing="1"/>
    </w:pPr>
    <w:rPr>
      <w:color w:val="FFFFFF"/>
    </w:rPr>
  </w:style>
  <w:style w:type="paragraph" w:customStyle="1" w:styleId="cse-status">
    <w:name w:val="cse-status"/>
    <w:basedOn w:val="a"/>
    <w:rsid w:val="00E36D12"/>
    <w:pPr>
      <w:spacing w:before="150" w:after="150"/>
      <w:ind w:left="150" w:right="150"/>
    </w:pPr>
    <w:rPr>
      <w:color w:val="676767"/>
      <w:sz w:val="17"/>
      <w:szCs w:val="17"/>
    </w:rPr>
  </w:style>
  <w:style w:type="paragraph" w:customStyle="1" w:styleId="follower-grid">
    <w:name w:val="follower-grid"/>
    <w:basedOn w:val="a"/>
    <w:rsid w:val="00E36D12"/>
    <w:pPr>
      <w:spacing w:before="100" w:beforeAutospacing="1" w:after="100" w:afterAutospacing="1"/>
    </w:pPr>
  </w:style>
  <w:style w:type="paragraph" w:customStyle="1" w:styleId="follower">
    <w:name w:val="follower"/>
    <w:basedOn w:val="a"/>
    <w:rsid w:val="00E36D12"/>
    <w:pPr>
      <w:spacing w:before="30" w:after="30"/>
      <w:ind w:left="30" w:right="30"/>
    </w:pPr>
  </w:style>
  <w:style w:type="paragraph" w:customStyle="1" w:styleId="follower-img">
    <w:name w:val="follower-img"/>
    <w:basedOn w:val="a"/>
    <w:rsid w:val="00E36D12"/>
    <w:pPr>
      <w:spacing w:before="30" w:after="30"/>
      <w:ind w:left="30" w:right="30"/>
    </w:pPr>
  </w:style>
  <w:style w:type="paragraph" w:customStyle="1" w:styleId="follow-this">
    <w:name w:val="follow-this"/>
    <w:basedOn w:val="a"/>
    <w:rsid w:val="00E36D12"/>
    <w:pPr>
      <w:spacing w:before="120" w:after="120"/>
      <w:ind w:right="120"/>
    </w:pPr>
    <w:rPr>
      <w:b/>
      <w:bCs/>
    </w:rPr>
  </w:style>
  <w:style w:type="paragraph" w:customStyle="1" w:styleId="followers-canvas">
    <w:name w:val="followers-canvas"/>
    <w:basedOn w:val="a"/>
    <w:rsid w:val="00E36D12"/>
    <w:pPr>
      <w:spacing w:before="120" w:after="120"/>
      <w:ind w:right="120"/>
    </w:pPr>
    <w:rPr>
      <w:b/>
      <w:bCs/>
    </w:rPr>
  </w:style>
  <w:style w:type="paragraph" w:customStyle="1" w:styleId="clear">
    <w:name w:val="clear"/>
    <w:basedOn w:val="a"/>
    <w:rsid w:val="00E36D12"/>
    <w:pPr>
      <w:spacing w:before="100" w:beforeAutospacing="1" w:after="100" w:afterAutospacing="1"/>
    </w:pPr>
  </w:style>
  <w:style w:type="paragraph" w:customStyle="1" w:styleId="label-size-1">
    <w:name w:val="label-size-1"/>
    <w:basedOn w:val="a"/>
    <w:rsid w:val="00E36D12"/>
    <w:pPr>
      <w:spacing w:before="100" w:beforeAutospacing="1" w:after="100" w:afterAutospacing="1"/>
    </w:pPr>
    <w:rPr>
      <w:sz w:val="19"/>
      <w:szCs w:val="19"/>
    </w:rPr>
  </w:style>
  <w:style w:type="paragraph" w:customStyle="1" w:styleId="label-size-2">
    <w:name w:val="label-size-2"/>
    <w:basedOn w:val="a"/>
    <w:rsid w:val="00E36D12"/>
    <w:pPr>
      <w:spacing w:before="100" w:beforeAutospacing="1" w:after="100" w:afterAutospacing="1"/>
    </w:pPr>
    <w:rPr>
      <w:sz w:val="22"/>
      <w:szCs w:val="22"/>
    </w:rPr>
  </w:style>
  <w:style w:type="paragraph" w:customStyle="1" w:styleId="label-size-3">
    <w:name w:val="label-size-3"/>
    <w:basedOn w:val="a"/>
    <w:rsid w:val="00E36D12"/>
    <w:pPr>
      <w:spacing w:before="100" w:beforeAutospacing="1" w:after="100" w:afterAutospacing="1"/>
    </w:pPr>
  </w:style>
  <w:style w:type="paragraph" w:customStyle="1" w:styleId="label-size-4">
    <w:name w:val="label-size-4"/>
    <w:basedOn w:val="a"/>
    <w:rsid w:val="00E36D12"/>
    <w:pPr>
      <w:spacing w:before="100" w:beforeAutospacing="1" w:after="100" w:afterAutospacing="1"/>
    </w:pPr>
    <w:rPr>
      <w:sz w:val="29"/>
      <w:szCs w:val="29"/>
    </w:rPr>
  </w:style>
  <w:style w:type="paragraph" w:customStyle="1" w:styleId="label-size-5">
    <w:name w:val="label-size-5"/>
    <w:basedOn w:val="a"/>
    <w:rsid w:val="00E36D12"/>
    <w:pPr>
      <w:spacing w:before="100" w:beforeAutospacing="1" w:after="100" w:afterAutospacing="1"/>
    </w:pPr>
    <w:rPr>
      <w:sz w:val="38"/>
      <w:szCs w:val="38"/>
    </w:rPr>
  </w:style>
  <w:style w:type="paragraph" w:customStyle="1" w:styleId="cloud-label-widget-content">
    <w:name w:val="cloud-label-widget-content"/>
    <w:basedOn w:val="a"/>
    <w:rsid w:val="00E36D12"/>
    <w:pPr>
      <w:spacing w:before="100" w:beforeAutospacing="1" w:after="100" w:afterAutospacing="1"/>
      <w:jc w:val="both"/>
    </w:pPr>
  </w:style>
  <w:style w:type="paragraph" w:customStyle="1" w:styleId="label-count">
    <w:name w:val="label-count"/>
    <w:basedOn w:val="a"/>
    <w:rsid w:val="00E36D12"/>
    <w:pPr>
      <w:spacing w:before="100" w:beforeAutospacing="1" w:after="100" w:afterAutospacing="1"/>
    </w:pPr>
  </w:style>
  <w:style w:type="paragraph" w:customStyle="1" w:styleId="label-size">
    <w:name w:val="label-size"/>
    <w:basedOn w:val="a"/>
    <w:rsid w:val="00E36D12"/>
    <w:pPr>
      <w:spacing w:before="100" w:beforeAutospacing="1" w:after="100" w:afterAutospacing="1"/>
    </w:pPr>
  </w:style>
  <w:style w:type="paragraph" w:customStyle="1" w:styleId="newsbar-status">
    <w:name w:val="newsbar-status"/>
    <w:basedOn w:val="a"/>
    <w:rsid w:val="00E36D12"/>
    <w:pPr>
      <w:spacing w:before="150" w:after="150"/>
      <w:ind w:left="150" w:right="150"/>
    </w:pPr>
    <w:rPr>
      <w:color w:val="676767"/>
      <w:sz w:val="17"/>
      <w:szCs w:val="17"/>
    </w:rPr>
  </w:style>
  <w:style w:type="paragraph" w:customStyle="1" w:styleId="profile-img">
    <w:name w:val="profile-img"/>
    <w:basedOn w:val="a"/>
    <w:rsid w:val="00E36D12"/>
    <w:pPr>
      <w:pBdr>
        <w:top w:val="single" w:sz="6" w:space="3" w:color="446688"/>
        <w:left w:val="single" w:sz="6" w:space="3" w:color="446688"/>
        <w:bottom w:val="single" w:sz="6" w:space="3" w:color="446688"/>
        <w:right w:val="single" w:sz="6" w:space="3" w:color="446688"/>
      </w:pBdr>
      <w:spacing w:after="75"/>
      <w:ind w:right="75"/>
    </w:pPr>
  </w:style>
  <w:style w:type="paragraph" w:customStyle="1" w:styleId="profile-data">
    <w:name w:val="profile-data"/>
    <w:basedOn w:val="a"/>
    <w:rsid w:val="00E36D12"/>
    <w:pPr>
      <w:spacing w:line="384" w:lineRule="atLeast"/>
    </w:pPr>
    <w:rPr>
      <w:rFonts w:ascii="Trebuchet MS" w:hAnsi="Trebuchet MS"/>
      <w:b/>
      <w:bCs/>
      <w:caps/>
      <w:color w:val="557799"/>
      <w:spacing w:val="24"/>
      <w:sz w:val="19"/>
      <w:szCs w:val="19"/>
    </w:rPr>
  </w:style>
  <w:style w:type="paragraph" w:customStyle="1" w:styleId="profile-datablock">
    <w:name w:val="profile-datablock"/>
    <w:basedOn w:val="a"/>
    <w:rsid w:val="00E36D12"/>
    <w:pPr>
      <w:spacing w:before="120" w:after="120"/>
    </w:pPr>
  </w:style>
  <w:style w:type="paragraph" w:customStyle="1" w:styleId="profile-name-link">
    <w:name w:val="profile-name-link"/>
    <w:basedOn w:val="a"/>
    <w:rsid w:val="00E36D12"/>
    <w:pPr>
      <w:spacing w:before="100" w:beforeAutospacing="1" w:after="100" w:afterAutospacing="1"/>
    </w:pPr>
  </w:style>
  <w:style w:type="paragraph" w:customStyle="1" w:styleId="profile-textblock">
    <w:name w:val="profile-textblock"/>
    <w:basedOn w:val="a"/>
    <w:rsid w:val="00E36D12"/>
    <w:pPr>
      <w:spacing w:before="120" w:after="120" w:line="384" w:lineRule="atLeast"/>
    </w:pPr>
  </w:style>
  <w:style w:type="paragraph" w:customStyle="1" w:styleId="slideshow-status">
    <w:name w:val="slideshow-status"/>
    <w:basedOn w:val="a"/>
    <w:rsid w:val="00E36D12"/>
    <w:pPr>
      <w:spacing w:before="150" w:after="150"/>
      <w:ind w:left="150" w:right="150"/>
    </w:pPr>
    <w:rPr>
      <w:color w:val="676767"/>
      <w:sz w:val="17"/>
      <w:szCs w:val="17"/>
    </w:rPr>
  </w:style>
  <w:style w:type="paragraph" w:customStyle="1" w:styleId="slideshow-container">
    <w:name w:val="slideshow-container"/>
    <w:basedOn w:val="a"/>
    <w:rsid w:val="00E36D12"/>
    <w:pPr>
      <w:spacing w:before="100" w:beforeAutospacing="1" w:after="100" w:afterAutospacing="1"/>
    </w:pPr>
    <w:rPr>
      <w:rFonts w:ascii="Arial" w:hAnsi="Arial" w:cs="Arial"/>
    </w:rPr>
  </w:style>
  <w:style w:type="paragraph" w:customStyle="1" w:styleId="subscribe">
    <w:name w:val="subscribe"/>
    <w:basedOn w:val="a"/>
    <w:rsid w:val="00E36D12"/>
    <w:pPr>
      <w:spacing w:before="100" w:beforeAutospacing="1" w:after="100" w:afterAutospacing="1"/>
    </w:pPr>
    <w:rPr>
      <w:color w:val="999999"/>
    </w:rPr>
  </w:style>
  <w:style w:type="paragraph" w:customStyle="1" w:styleId="subscribe-wrapper">
    <w:name w:val="subscribe-wrapper"/>
    <w:basedOn w:val="a"/>
    <w:rsid w:val="00E36D12"/>
    <w:pPr>
      <w:spacing w:before="120" w:after="120"/>
      <w:ind w:left="120" w:right="120"/>
    </w:pPr>
  </w:style>
  <w:style w:type="paragraph" w:customStyle="1" w:styleId="feed-icon">
    <w:name w:val="feed-icon"/>
    <w:basedOn w:val="a"/>
    <w:rsid w:val="00E36D12"/>
    <w:pPr>
      <w:spacing w:before="100" w:beforeAutospacing="1" w:after="100" w:afterAutospacing="1"/>
      <w:textAlignment w:val="baseline"/>
    </w:pPr>
  </w:style>
  <w:style w:type="paragraph" w:customStyle="1" w:styleId="feed-reader-links">
    <w:name w:val="feed-reader-links"/>
    <w:basedOn w:val="a"/>
    <w:rsid w:val="00E36D12"/>
  </w:style>
  <w:style w:type="paragraph" w:customStyle="1" w:styleId="subscribe-dropdown-arrow">
    <w:name w:val="subscribe-dropdown-arrow"/>
    <w:basedOn w:val="a"/>
    <w:rsid w:val="00E36D12"/>
    <w:pPr>
      <w:spacing w:before="60" w:after="100" w:afterAutospacing="1"/>
      <w:ind w:right="90"/>
    </w:pPr>
  </w:style>
  <w:style w:type="paragraph" w:customStyle="1" w:styleId="videobar-status">
    <w:name w:val="videobar-status"/>
    <w:basedOn w:val="a"/>
    <w:rsid w:val="00E36D12"/>
    <w:pPr>
      <w:spacing w:before="150" w:after="150"/>
      <w:ind w:left="150" w:right="150"/>
    </w:pPr>
    <w:rPr>
      <w:color w:val="676767"/>
      <w:sz w:val="17"/>
      <w:szCs w:val="17"/>
    </w:rPr>
  </w:style>
  <w:style w:type="paragraph" w:customStyle="1" w:styleId="videobar-container">
    <w:name w:val="videobar-container"/>
    <w:basedOn w:val="a"/>
    <w:rsid w:val="00E36D12"/>
    <w:pPr>
      <w:spacing w:before="100" w:beforeAutospacing="1" w:after="100" w:afterAutospacing="1"/>
    </w:pPr>
    <w:rPr>
      <w:rFonts w:ascii="Arial" w:hAnsi="Arial" w:cs="Arial"/>
    </w:rPr>
  </w:style>
  <w:style w:type="paragraph" w:customStyle="1" w:styleId="wikipedia-search-wiki-link">
    <w:name w:val="wikipedia-search-wiki-link"/>
    <w:basedOn w:val="a"/>
    <w:rsid w:val="00E36D12"/>
    <w:pPr>
      <w:spacing w:before="100" w:beforeAutospacing="1" w:after="100" w:afterAutospacing="1"/>
      <w:textAlignment w:val="center"/>
    </w:pPr>
  </w:style>
  <w:style w:type="paragraph" w:customStyle="1" w:styleId="wikipedia-search-input">
    <w:name w:val="wikipedia-search-input"/>
    <w:basedOn w:val="a"/>
    <w:rsid w:val="00E36D12"/>
    <w:pPr>
      <w:pBdr>
        <w:top w:val="single" w:sz="6" w:space="0" w:color="C0C0C0"/>
        <w:left w:val="single" w:sz="6" w:space="3" w:color="D9D9D9"/>
        <w:bottom w:val="single" w:sz="6" w:space="0" w:color="D9D9D9"/>
        <w:right w:val="single" w:sz="6" w:space="0" w:color="D9D9D9"/>
      </w:pBdr>
      <w:spacing w:before="100" w:beforeAutospacing="1" w:after="100" w:afterAutospacing="1" w:line="405" w:lineRule="atLeast"/>
      <w:textAlignment w:val="top"/>
    </w:pPr>
  </w:style>
  <w:style w:type="paragraph" w:customStyle="1" w:styleId="wikipedia-search-form">
    <w:name w:val="wikipedia-search-form"/>
    <w:basedOn w:val="a"/>
    <w:rsid w:val="00E36D12"/>
  </w:style>
  <w:style w:type="paragraph" w:customStyle="1" w:styleId="wikipedia-search-results-header">
    <w:name w:val="wikipedia-search-results-header"/>
    <w:basedOn w:val="a"/>
    <w:rsid w:val="00E36D12"/>
    <w:pPr>
      <w:pBdr>
        <w:bottom w:val="single" w:sz="6" w:space="0" w:color="EBEBEB"/>
      </w:pBdr>
      <w:spacing w:before="100" w:beforeAutospacing="1" w:after="100" w:afterAutospacing="1"/>
    </w:pPr>
    <w:rPr>
      <w:b/>
      <w:bCs/>
      <w:vanish/>
    </w:rPr>
  </w:style>
  <w:style w:type="paragraph" w:customStyle="1" w:styleId="wikipedia-search-button">
    <w:name w:val="wikipedia-search-button"/>
    <w:basedOn w:val="a"/>
    <w:rsid w:val="00E36D12"/>
    <w:pPr>
      <w:pBdr>
        <w:top w:val="single" w:sz="6" w:space="0" w:color="3079ED"/>
        <w:left w:val="single" w:sz="6" w:space="0" w:color="3079ED"/>
        <w:bottom w:val="single" w:sz="6" w:space="0" w:color="3079ED"/>
        <w:right w:val="single" w:sz="6" w:space="0" w:color="3079ED"/>
      </w:pBdr>
      <w:shd w:val="clear" w:color="auto" w:fill="4D90FE"/>
      <w:spacing w:before="100" w:beforeAutospacing="1" w:after="100" w:afterAutospacing="1"/>
      <w:jc w:val="center"/>
    </w:pPr>
    <w:rPr>
      <w:b/>
      <w:bCs/>
      <w:sz w:val="17"/>
      <w:szCs w:val="17"/>
    </w:rPr>
  </w:style>
  <w:style w:type="paragraph" w:customStyle="1" w:styleId="wikipedia-search-results">
    <w:name w:val="wikipedia-search-results"/>
    <w:basedOn w:val="a"/>
    <w:rsid w:val="00E36D12"/>
    <w:pPr>
      <w:spacing w:before="100" w:beforeAutospacing="1" w:after="100" w:afterAutospacing="1"/>
    </w:pPr>
    <w:rPr>
      <w:color w:val="DD4B39"/>
    </w:rPr>
  </w:style>
  <w:style w:type="paragraph" w:customStyle="1" w:styleId="wikipedia-search-ltr">
    <w:name w:val="wikipedia-search-ltr"/>
    <w:basedOn w:val="a"/>
    <w:rsid w:val="00E36D12"/>
    <w:pPr>
      <w:spacing w:before="100" w:beforeAutospacing="1" w:after="100" w:afterAutospacing="1"/>
      <w:ind w:left="2925"/>
    </w:pPr>
  </w:style>
  <w:style w:type="paragraph" w:customStyle="1" w:styleId="wikipedia-search-rtl">
    <w:name w:val="wikipedia-search-rtl"/>
    <w:basedOn w:val="a"/>
    <w:rsid w:val="00E36D12"/>
    <w:pPr>
      <w:spacing w:before="100" w:beforeAutospacing="1" w:after="100" w:afterAutospacing="1"/>
      <w:ind w:right="2925"/>
    </w:pPr>
  </w:style>
  <w:style w:type="paragraph" w:customStyle="1" w:styleId="wikipedia-search-main-container">
    <w:name w:val="wikipedia-search-main-container"/>
    <w:basedOn w:val="a"/>
    <w:rsid w:val="00E36D12"/>
    <w:pPr>
      <w:spacing w:before="100" w:beforeAutospacing="1" w:after="100" w:afterAutospacing="1"/>
    </w:pPr>
  </w:style>
  <w:style w:type="paragraph" w:customStyle="1" w:styleId="post">
    <w:name w:val="post"/>
    <w:basedOn w:val="a"/>
    <w:rsid w:val="00E36D12"/>
    <w:pPr>
      <w:pBdr>
        <w:bottom w:val="dotted" w:sz="6" w:space="18" w:color="446688"/>
      </w:pBdr>
      <w:spacing w:before="120" w:after="360"/>
    </w:pPr>
  </w:style>
  <w:style w:type="paragraph" w:customStyle="1" w:styleId="post-body">
    <w:name w:val="post-body"/>
    <w:basedOn w:val="a"/>
    <w:rsid w:val="00E36D12"/>
    <w:pPr>
      <w:spacing w:after="180" w:line="384" w:lineRule="atLeast"/>
    </w:pPr>
  </w:style>
  <w:style w:type="paragraph" w:customStyle="1" w:styleId="post-footer">
    <w:name w:val="post-footer"/>
    <w:basedOn w:val="a"/>
    <w:rsid w:val="00E36D12"/>
    <w:pPr>
      <w:spacing w:before="180" w:after="180" w:line="336" w:lineRule="atLeast"/>
    </w:pPr>
    <w:rPr>
      <w:rFonts w:ascii="Trebuchet MS" w:hAnsi="Trebuchet MS"/>
      <w:caps/>
      <w:color w:val="557799"/>
      <w:spacing w:val="24"/>
      <w:sz w:val="19"/>
      <w:szCs w:val="19"/>
    </w:rPr>
  </w:style>
  <w:style w:type="paragraph" w:customStyle="1" w:styleId="deleted-comment">
    <w:name w:val="deleted-comment"/>
    <w:basedOn w:val="a"/>
    <w:rsid w:val="00E36D12"/>
    <w:pPr>
      <w:spacing w:before="100" w:beforeAutospacing="1" w:after="100" w:afterAutospacing="1"/>
    </w:pPr>
    <w:rPr>
      <w:i/>
      <w:iCs/>
      <w:color w:val="808080"/>
    </w:rPr>
  </w:style>
  <w:style w:type="paragraph" w:customStyle="1" w:styleId="feed-links">
    <w:name w:val="feed-links"/>
    <w:basedOn w:val="a"/>
    <w:rsid w:val="00E36D12"/>
    <w:pPr>
      <w:spacing w:before="100" w:beforeAutospacing="1" w:after="100" w:afterAutospacing="1" w:line="600" w:lineRule="atLeast"/>
    </w:pPr>
  </w:style>
  <w:style w:type="paragraph" w:customStyle="1" w:styleId="sidebar">
    <w:name w:val="sidebar"/>
    <w:basedOn w:val="a"/>
    <w:rsid w:val="00E36D12"/>
    <w:pPr>
      <w:spacing w:before="100" w:beforeAutospacing="1" w:after="100" w:afterAutospacing="1" w:line="360" w:lineRule="atLeast"/>
    </w:pPr>
    <w:rPr>
      <w:color w:val="CCCCCC"/>
    </w:rPr>
  </w:style>
  <w:style w:type="paragraph" w:customStyle="1" w:styleId="profile-link">
    <w:name w:val="profile-link"/>
    <w:basedOn w:val="a"/>
    <w:rsid w:val="00E36D12"/>
    <w:pPr>
      <w:spacing w:before="100" w:beforeAutospacing="1" w:after="100" w:afterAutospacing="1"/>
    </w:pPr>
    <w:rPr>
      <w:rFonts w:ascii="Trebuchet MS" w:hAnsi="Trebuchet MS"/>
      <w:caps/>
      <w:spacing w:val="24"/>
      <w:sz w:val="19"/>
      <w:szCs w:val="19"/>
    </w:rPr>
  </w:style>
  <w:style w:type="paragraph" w:customStyle="1" w:styleId="gc-bubbledefault">
    <w:name w:val="gc-bubbledefault"/>
    <w:basedOn w:val="a"/>
    <w:rsid w:val="00E36D12"/>
  </w:style>
  <w:style w:type="paragraph" w:customStyle="1" w:styleId="gc-reset">
    <w:name w:val="gc-reset"/>
    <w:basedOn w:val="a"/>
    <w:rsid w:val="00E36D12"/>
  </w:style>
  <w:style w:type="paragraph" w:customStyle="1" w:styleId="pls-bubbletop">
    <w:name w:val="pls-bubbletop"/>
    <w:basedOn w:val="a"/>
    <w:rsid w:val="00E36D12"/>
    <w:pPr>
      <w:pBdr>
        <w:bottom w:val="single" w:sz="6" w:space="0" w:color="CCCCCC"/>
      </w:pBdr>
      <w:spacing w:before="100" w:beforeAutospacing="1" w:after="100" w:afterAutospacing="1"/>
    </w:pPr>
  </w:style>
  <w:style w:type="paragraph" w:customStyle="1" w:styleId="pls-vertshim">
    <w:name w:val="pls-vertshim"/>
    <w:basedOn w:val="a"/>
    <w:rsid w:val="00E36D12"/>
    <w:pPr>
      <w:shd w:val="clear" w:color="auto" w:fill="FFFFFF"/>
      <w:spacing w:before="100" w:beforeAutospacing="1" w:after="100" w:afterAutospacing="1"/>
      <w:jc w:val="right"/>
    </w:pPr>
  </w:style>
  <w:style w:type="paragraph" w:customStyle="1" w:styleId="pls-vertshimleft">
    <w:name w:val="pls-vertshimleft"/>
    <w:basedOn w:val="a"/>
    <w:rsid w:val="00E36D12"/>
    <w:pPr>
      <w:spacing w:before="100" w:beforeAutospacing="1" w:after="100" w:afterAutospacing="1"/>
    </w:pPr>
  </w:style>
  <w:style w:type="paragraph" w:customStyle="1" w:styleId="pls-vertshimright">
    <w:name w:val="pls-vertshimright"/>
    <w:basedOn w:val="a"/>
    <w:rsid w:val="00E36D12"/>
    <w:pPr>
      <w:spacing w:before="100" w:beforeAutospacing="1" w:after="100" w:afterAutospacing="1"/>
    </w:pPr>
  </w:style>
  <w:style w:type="paragraph" w:customStyle="1" w:styleId="pls-contentwrap">
    <w:name w:val="pls-contentwrap"/>
    <w:basedOn w:val="a"/>
    <w:rsid w:val="00E36D12"/>
    <w:pPr>
      <w:shd w:val="clear" w:color="auto" w:fill="FFFFFF"/>
      <w:spacing w:before="100" w:beforeAutospacing="1" w:after="100" w:afterAutospacing="1"/>
      <w:textAlignment w:val="top"/>
    </w:pPr>
  </w:style>
  <w:style w:type="paragraph" w:customStyle="1" w:styleId="pls-contentleft">
    <w:name w:val="pls-contentleft"/>
    <w:basedOn w:val="a"/>
    <w:rsid w:val="00E36D12"/>
    <w:pPr>
      <w:spacing w:before="100" w:beforeAutospacing="1" w:after="100" w:afterAutospacing="1"/>
      <w:textAlignment w:val="top"/>
    </w:pPr>
  </w:style>
  <w:style w:type="paragraph" w:customStyle="1" w:styleId="pls-dropright">
    <w:name w:val="pls-dropright"/>
    <w:basedOn w:val="a"/>
    <w:rsid w:val="00E36D12"/>
    <w:pPr>
      <w:spacing w:before="100" w:beforeAutospacing="1" w:after="100" w:afterAutospacing="1"/>
      <w:textAlignment w:val="top"/>
    </w:pPr>
  </w:style>
  <w:style w:type="paragraph" w:customStyle="1" w:styleId="pls-vert">
    <w:name w:val="pls-vert"/>
    <w:basedOn w:val="a"/>
    <w:rsid w:val="00E36D12"/>
    <w:pPr>
      <w:spacing w:before="100" w:beforeAutospacing="1" w:after="100" w:afterAutospacing="1"/>
      <w:textAlignment w:val="top"/>
    </w:pPr>
  </w:style>
  <w:style w:type="paragraph" w:customStyle="1" w:styleId="pls-tailleft">
    <w:name w:val="pls-tailleft"/>
    <w:basedOn w:val="a"/>
    <w:rsid w:val="00E36D12"/>
    <w:pPr>
      <w:spacing w:before="100" w:beforeAutospacing="1" w:after="100" w:afterAutospacing="1"/>
      <w:textAlignment w:val="top"/>
    </w:pPr>
    <w:rPr>
      <w:vanish/>
    </w:rPr>
  </w:style>
  <w:style w:type="paragraph" w:customStyle="1" w:styleId="pls-dropbl">
    <w:name w:val="pls-dropbl"/>
    <w:basedOn w:val="a"/>
    <w:rsid w:val="00E36D12"/>
    <w:pPr>
      <w:spacing w:before="100" w:beforeAutospacing="1" w:after="100" w:afterAutospacing="1"/>
      <w:textAlignment w:val="top"/>
    </w:pPr>
  </w:style>
  <w:style w:type="paragraph" w:customStyle="1" w:styleId="pls-dropbottom">
    <w:name w:val="pls-dropbottom"/>
    <w:basedOn w:val="a"/>
    <w:rsid w:val="00E36D12"/>
    <w:pPr>
      <w:spacing w:before="100" w:beforeAutospacing="1" w:after="100" w:afterAutospacing="1"/>
      <w:textAlignment w:val="top"/>
    </w:pPr>
  </w:style>
  <w:style w:type="paragraph" w:customStyle="1" w:styleId="pls-topleft">
    <w:name w:val="pls-topleft"/>
    <w:basedOn w:val="a"/>
    <w:rsid w:val="00E36D12"/>
    <w:pPr>
      <w:spacing w:before="100" w:beforeAutospacing="1" w:after="100" w:afterAutospacing="1"/>
      <w:jc w:val="right"/>
      <w:textAlignment w:val="bottom"/>
    </w:pPr>
  </w:style>
  <w:style w:type="paragraph" w:customStyle="1" w:styleId="pls-topright">
    <w:name w:val="pls-topright"/>
    <w:basedOn w:val="a"/>
    <w:rsid w:val="00E36D12"/>
    <w:pPr>
      <w:spacing w:before="100" w:beforeAutospacing="1" w:after="100" w:afterAutospacing="1"/>
      <w:textAlignment w:val="bottom"/>
    </w:pPr>
  </w:style>
  <w:style w:type="paragraph" w:customStyle="1" w:styleId="pls-bottomleft">
    <w:name w:val="pls-bottomleft"/>
    <w:basedOn w:val="a"/>
    <w:rsid w:val="00E36D12"/>
    <w:pPr>
      <w:spacing w:before="100" w:beforeAutospacing="1" w:after="100" w:afterAutospacing="1"/>
      <w:jc w:val="right"/>
      <w:textAlignment w:val="top"/>
    </w:pPr>
  </w:style>
  <w:style w:type="paragraph" w:customStyle="1" w:styleId="pls-bottomright">
    <w:name w:val="pls-bottomright"/>
    <w:basedOn w:val="a"/>
    <w:rsid w:val="00E36D12"/>
    <w:pPr>
      <w:spacing w:before="100" w:beforeAutospacing="1" w:after="100" w:afterAutospacing="1"/>
      <w:textAlignment w:val="top"/>
    </w:pPr>
  </w:style>
  <w:style w:type="paragraph" w:customStyle="1" w:styleId="pls-tailtop">
    <w:name w:val="pls-tailtop"/>
    <w:basedOn w:val="a"/>
    <w:rsid w:val="00E36D12"/>
    <w:pPr>
      <w:spacing w:before="100" w:beforeAutospacing="1" w:after="100" w:afterAutospacing="1"/>
      <w:textAlignment w:val="top"/>
    </w:pPr>
    <w:rPr>
      <w:vanish/>
    </w:rPr>
  </w:style>
  <w:style w:type="paragraph" w:customStyle="1" w:styleId="pls-tailright">
    <w:name w:val="pls-tailright"/>
    <w:basedOn w:val="a"/>
    <w:rsid w:val="00E36D12"/>
    <w:pPr>
      <w:spacing w:before="100" w:beforeAutospacing="1" w:after="100" w:afterAutospacing="1"/>
    </w:pPr>
    <w:rPr>
      <w:vanish/>
    </w:rPr>
  </w:style>
  <w:style w:type="paragraph" w:customStyle="1" w:styleId="pls-tailbottom">
    <w:name w:val="pls-tailbottom"/>
    <w:basedOn w:val="a"/>
    <w:rsid w:val="00E36D12"/>
    <w:pPr>
      <w:spacing w:before="100" w:beforeAutospacing="1" w:after="100" w:afterAutospacing="1"/>
      <w:textAlignment w:val="bottom"/>
    </w:pPr>
    <w:rPr>
      <w:vanish/>
    </w:rPr>
  </w:style>
  <w:style w:type="paragraph" w:customStyle="1" w:styleId="pls-droptr">
    <w:name w:val="pls-droptr"/>
    <w:basedOn w:val="a"/>
    <w:rsid w:val="00E36D12"/>
    <w:pPr>
      <w:spacing w:before="100" w:beforeAutospacing="1" w:after="100" w:afterAutospacing="1"/>
    </w:pPr>
  </w:style>
  <w:style w:type="paragraph" w:customStyle="1" w:styleId="pls-dropbr">
    <w:name w:val="pls-dropbr"/>
    <w:basedOn w:val="a"/>
    <w:rsid w:val="00E36D12"/>
    <w:pPr>
      <w:spacing w:before="100" w:beforeAutospacing="1" w:after="100" w:afterAutospacing="1"/>
    </w:pPr>
  </w:style>
  <w:style w:type="paragraph" w:customStyle="1" w:styleId="bubbledroptr">
    <w:name w:val="bubbledroptr"/>
    <w:basedOn w:val="a"/>
    <w:rsid w:val="00E36D12"/>
    <w:pPr>
      <w:spacing w:before="100" w:beforeAutospacing="1" w:after="100" w:afterAutospacing="1"/>
      <w:textAlignment w:val="top"/>
    </w:pPr>
  </w:style>
  <w:style w:type="paragraph" w:customStyle="1" w:styleId="pls-spinner">
    <w:name w:val="pls-spinner"/>
    <w:basedOn w:val="a"/>
    <w:rsid w:val="00E36D12"/>
    <w:pPr>
      <w:spacing w:before="100" w:beforeAutospacing="1" w:after="100" w:afterAutospacing="1"/>
    </w:pPr>
  </w:style>
  <w:style w:type="paragraph" w:customStyle="1" w:styleId="collapseable">
    <w:name w:val="collapseable"/>
    <w:basedOn w:val="a"/>
    <w:rsid w:val="00E36D12"/>
    <w:pPr>
      <w:spacing w:before="100" w:beforeAutospacing="1" w:after="100" w:afterAutospacing="1"/>
    </w:pPr>
  </w:style>
  <w:style w:type="paragraph" w:customStyle="1" w:styleId="comments-content">
    <w:name w:val="comments-content"/>
    <w:basedOn w:val="a"/>
    <w:rsid w:val="00E36D12"/>
    <w:pPr>
      <w:spacing w:before="100" w:beforeAutospacing="1" w:after="100" w:afterAutospacing="1"/>
    </w:pPr>
  </w:style>
  <w:style w:type="paragraph" w:customStyle="1" w:styleId="comments-replybox">
    <w:name w:val="comments-replybox"/>
    <w:basedOn w:val="a"/>
    <w:rsid w:val="00E36D12"/>
    <w:pPr>
      <w:spacing w:before="100" w:beforeAutospacing="1" w:after="100" w:afterAutospacing="1"/>
    </w:pPr>
  </w:style>
  <w:style w:type="paragraph" w:customStyle="1" w:styleId="comment-replybox-single">
    <w:name w:val="comment-replybox-single"/>
    <w:basedOn w:val="a"/>
    <w:rsid w:val="00E36D12"/>
    <w:pPr>
      <w:spacing w:before="100" w:beforeAutospacing="1" w:after="100" w:afterAutospacing="1"/>
    </w:pPr>
  </w:style>
  <w:style w:type="paragraph" w:customStyle="1" w:styleId="comment-replybox-thread">
    <w:name w:val="comment-replybox-thread"/>
    <w:basedOn w:val="a"/>
    <w:rsid w:val="00E36D12"/>
    <w:pPr>
      <w:spacing w:before="100" w:beforeAutospacing="1" w:after="100" w:afterAutospacing="1"/>
    </w:pPr>
  </w:style>
  <w:style w:type="paragraph" w:customStyle="1" w:styleId="avatar-image-container">
    <w:name w:val="avatar-image-container"/>
    <w:basedOn w:val="a"/>
    <w:rsid w:val="00E36D12"/>
    <w:pPr>
      <w:spacing w:before="100" w:beforeAutospacing="1" w:after="100" w:afterAutospacing="1"/>
    </w:pPr>
  </w:style>
  <w:style w:type="paragraph" w:customStyle="1" w:styleId="comment-block">
    <w:name w:val="comment-block"/>
    <w:basedOn w:val="a"/>
    <w:rsid w:val="00E36D12"/>
    <w:pPr>
      <w:spacing w:before="100" w:beforeAutospacing="1" w:after="100" w:afterAutospacing="1"/>
    </w:pPr>
  </w:style>
  <w:style w:type="paragraph" w:customStyle="1" w:styleId="blog-content">
    <w:name w:val="blog-content"/>
    <w:basedOn w:val="a"/>
    <w:rsid w:val="00E36D12"/>
    <w:pPr>
      <w:spacing w:before="100" w:beforeAutospacing="1" w:after="100" w:afterAutospacing="1"/>
    </w:pPr>
  </w:style>
  <w:style w:type="paragraph" w:customStyle="1" w:styleId="blog-title">
    <w:name w:val="blog-title"/>
    <w:basedOn w:val="a"/>
    <w:rsid w:val="00E36D12"/>
    <w:pPr>
      <w:spacing w:before="100" w:beforeAutospacing="1" w:after="100" w:afterAutospacing="1"/>
    </w:pPr>
  </w:style>
  <w:style w:type="paragraph" w:customStyle="1" w:styleId="blog-icon">
    <w:name w:val="blog-icon"/>
    <w:basedOn w:val="a"/>
    <w:rsid w:val="00E36D12"/>
    <w:pPr>
      <w:spacing w:before="100" w:beforeAutospacing="1" w:after="100" w:afterAutospacing="1"/>
    </w:pPr>
  </w:style>
  <w:style w:type="paragraph" w:customStyle="1" w:styleId="item-content">
    <w:name w:val="item-content"/>
    <w:basedOn w:val="a"/>
    <w:rsid w:val="00E36D12"/>
    <w:pPr>
      <w:spacing w:before="100" w:beforeAutospacing="1" w:after="100" w:afterAutospacing="1"/>
    </w:pPr>
  </w:style>
  <w:style w:type="paragraph" w:customStyle="1" w:styleId="item-thumbnail">
    <w:name w:val="item-thumbnail"/>
    <w:basedOn w:val="a"/>
    <w:rsid w:val="00E36D12"/>
    <w:pPr>
      <w:spacing w:before="100" w:beforeAutospacing="1" w:after="100" w:afterAutospacing="1"/>
    </w:pPr>
  </w:style>
  <w:style w:type="paragraph" w:customStyle="1" w:styleId="item-time">
    <w:name w:val="item-time"/>
    <w:basedOn w:val="a"/>
    <w:rsid w:val="00E36D12"/>
    <w:pPr>
      <w:spacing w:before="100" w:beforeAutospacing="1" w:after="100" w:afterAutospacing="1"/>
    </w:pPr>
  </w:style>
  <w:style w:type="paragraph" w:customStyle="1" w:styleId="show-option">
    <w:name w:val="show-option"/>
    <w:basedOn w:val="a"/>
    <w:rsid w:val="00E36D12"/>
    <w:pPr>
      <w:spacing w:before="100" w:beforeAutospacing="1" w:after="100" w:afterAutospacing="1"/>
    </w:pPr>
  </w:style>
  <w:style w:type="paragraph" w:customStyle="1" w:styleId="item-title">
    <w:name w:val="item-title"/>
    <w:basedOn w:val="a"/>
    <w:rsid w:val="00E36D12"/>
    <w:pPr>
      <w:spacing w:before="100" w:beforeAutospacing="1" w:after="100" w:afterAutospacing="1"/>
    </w:pPr>
  </w:style>
  <w:style w:type="paragraph" w:customStyle="1" w:styleId="counter-wrapper">
    <w:name w:val="counter-wrapper"/>
    <w:basedOn w:val="a"/>
    <w:rsid w:val="00E36D12"/>
    <w:pPr>
      <w:spacing w:before="100" w:beforeAutospacing="1" w:after="100" w:afterAutospacing="1"/>
    </w:pPr>
  </w:style>
  <w:style w:type="paragraph" w:customStyle="1" w:styleId="graph-counter-wrapper">
    <w:name w:val="graph-counter-wrapper"/>
    <w:basedOn w:val="a"/>
    <w:rsid w:val="00E36D12"/>
    <w:pPr>
      <w:spacing w:before="100" w:beforeAutospacing="1" w:after="100" w:afterAutospacing="1"/>
    </w:pPr>
  </w:style>
  <w:style w:type="paragraph" w:customStyle="1" w:styleId="digit">
    <w:name w:val="digit"/>
    <w:basedOn w:val="a"/>
    <w:rsid w:val="00E36D12"/>
    <w:pPr>
      <w:spacing w:before="100" w:beforeAutospacing="1" w:after="100" w:afterAutospacing="1"/>
    </w:pPr>
  </w:style>
  <w:style w:type="paragraph" w:customStyle="1" w:styleId="blind-plate">
    <w:name w:val="blind-plate"/>
    <w:basedOn w:val="a"/>
    <w:rsid w:val="00E36D12"/>
    <w:pPr>
      <w:spacing w:before="100" w:beforeAutospacing="1" w:after="100" w:afterAutospacing="1"/>
    </w:pPr>
  </w:style>
  <w:style w:type="paragraph" w:customStyle="1" w:styleId="widget">
    <w:name w:val="widget"/>
    <w:basedOn w:val="a"/>
    <w:rsid w:val="00E36D12"/>
    <w:pPr>
      <w:spacing w:before="100" w:beforeAutospacing="1" w:after="100" w:afterAutospacing="1"/>
    </w:pPr>
  </w:style>
  <w:style w:type="paragraph" w:customStyle="1" w:styleId="blog">
    <w:name w:val="blog"/>
    <w:basedOn w:val="a"/>
    <w:rsid w:val="00E36D12"/>
    <w:pPr>
      <w:spacing w:before="100" w:beforeAutospacing="1" w:after="100" w:afterAutospacing="1"/>
    </w:pPr>
  </w:style>
  <w:style w:type="paragraph" w:customStyle="1" w:styleId="inline-thread">
    <w:name w:val="inline-thread"/>
    <w:basedOn w:val="a"/>
    <w:rsid w:val="00E36D12"/>
    <w:pPr>
      <w:spacing w:before="100" w:beforeAutospacing="1" w:after="100" w:afterAutospacing="1"/>
    </w:pPr>
  </w:style>
  <w:style w:type="paragraph" w:customStyle="1" w:styleId="comment-thread">
    <w:name w:val="comment-thread"/>
    <w:basedOn w:val="a"/>
    <w:rsid w:val="00E36D12"/>
    <w:pPr>
      <w:spacing w:before="100" w:beforeAutospacing="1" w:after="100" w:afterAutospacing="1"/>
    </w:pPr>
  </w:style>
  <w:style w:type="paragraph" w:customStyle="1" w:styleId="comment-replies">
    <w:name w:val="comment-replies"/>
    <w:basedOn w:val="a"/>
    <w:rsid w:val="00E36D12"/>
    <w:pPr>
      <w:spacing w:before="100" w:beforeAutospacing="1" w:after="100" w:afterAutospacing="1"/>
    </w:pPr>
  </w:style>
  <w:style w:type="paragraph" w:customStyle="1" w:styleId="comment">
    <w:name w:val="comment"/>
    <w:basedOn w:val="a"/>
    <w:rsid w:val="00E36D12"/>
    <w:pPr>
      <w:spacing w:before="100" w:beforeAutospacing="1" w:after="100" w:afterAutospacing="1"/>
    </w:pPr>
  </w:style>
  <w:style w:type="paragraph" w:customStyle="1" w:styleId="user">
    <w:name w:val="user"/>
    <w:basedOn w:val="a"/>
    <w:rsid w:val="00E36D12"/>
    <w:pPr>
      <w:spacing w:before="100" w:beforeAutospacing="1" w:after="100" w:afterAutospacing="1"/>
    </w:pPr>
  </w:style>
  <w:style w:type="paragraph" w:customStyle="1" w:styleId="datetime">
    <w:name w:val="datetime"/>
    <w:basedOn w:val="a"/>
    <w:rsid w:val="00E36D12"/>
    <w:pPr>
      <w:spacing w:before="100" w:beforeAutospacing="1" w:after="100" w:afterAutospacing="1"/>
    </w:pPr>
  </w:style>
  <w:style w:type="paragraph" w:customStyle="1" w:styleId="comment-header">
    <w:name w:val="comment-header"/>
    <w:basedOn w:val="a"/>
    <w:rsid w:val="00E36D12"/>
    <w:pPr>
      <w:spacing w:before="100" w:beforeAutospacing="1" w:after="100" w:afterAutospacing="1"/>
    </w:pPr>
  </w:style>
  <w:style w:type="paragraph" w:customStyle="1" w:styleId="comment-content">
    <w:name w:val="comment-content"/>
    <w:basedOn w:val="a"/>
    <w:rsid w:val="00E36D12"/>
    <w:pPr>
      <w:spacing w:before="100" w:beforeAutospacing="1" w:after="100" w:afterAutospacing="1"/>
    </w:pPr>
  </w:style>
  <w:style w:type="paragraph" w:customStyle="1" w:styleId="loadmore">
    <w:name w:val="loadmore"/>
    <w:basedOn w:val="a"/>
    <w:rsid w:val="00E36D12"/>
    <w:pPr>
      <w:spacing w:before="100" w:beforeAutospacing="1" w:after="100" w:afterAutospacing="1"/>
    </w:pPr>
  </w:style>
  <w:style w:type="paragraph" w:customStyle="1" w:styleId="thread-arrow">
    <w:name w:val="thread-arrow"/>
    <w:basedOn w:val="a"/>
    <w:rsid w:val="00E36D12"/>
    <w:pPr>
      <w:spacing w:before="100" w:beforeAutospacing="1" w:after="100" w:afterAutospacing="1"/>
    </w:pPr>
  </w:style>
  <w:style w:type="paragraph" w:customStyle="1" w:styleId="follow-by-email-address">
    <w:name w:val="follow-by-email-address"/>
    <w:basedOn w:val="a"/>
    <w:rsid w:val="00E36D12"/>
    <w:pPr>
      <w:spacing w:before="100" w:beforeAutospacing="1" w:after="100" w:afterAutospacing="1"/>
    </w:pPr>
  </w:style>
  <w:style w:type="paragraph" w:customStyle="1" w:styleId="follow-by-email-submit">
    <w:name w:val="follow-by-email-submit"/>
    <w:basedOn w:val="a"/>
    <w:rsid w:val="00E36D12"/>
    <w:pPr>
      <w:spacing w:before="100" w:beforeAutospacing="1" w:after="100" w:afterAutospacing="1"/>
    </w:pPr>
  </w:style>
  <w:style w:type="paragraph" w:customStyle="1" w:styleId="playergsvb">
    <w:name w:val="player_gsvb"/>
    <w:basedOn w:val="a"/>
    <w:rsid w:val="00E36D12"/>
    <w:pPr>
      <w:spacing w:before="100" w:beforeAutospacing="1" w:after="100" w:afterAutospacing="1"/>
    </w:pPr>
  </w:style>
  <w:style w:type="paragraph" w:customStyle="1" w:styleId="toggle">
    <w:name w:val="toggle"/>
    <w:basedOn w:val="a"/>
    <w:rsid w:val="00E36D12"/>
    <w:pPr>
      <w:spacing w:before="100" w:beforeAutospacing="1" w:after="100" w:afterAutospacing="1"/>
    </w:pPr>
  </w:style>
  <w:style w:type="paragraph" w:customStyle="1" w:styleId="toggle-open">
    <w:name w:val="toggle-open"/>
    <w:basedOn w:val="a"/>
    <w:rsid w:val="00E36D12"/>
    <w:pPr>
      <w:spacing w:before="100" w:beforeAutospacing="1" w:after="100" w:afterAutospacing="1"/>
    </w:pPr>
  </w:style>
  <w:style w:type="paragraph" w:customStyle="1" w:styleId="gsc-results">
    <w:name w:val="gsc-results"/>
    <w:basedOn w:val="a"/>
    <w:rsid w:val="00E36D12"/>
    <w:pPr>
      <w:spacing w:before="100" w:beforeAutospacing="1" w:after="100" w:afterAutospacing="1"/>
    </w:pPr>
  </w:style>
  <w:style w:type="paragraph" w:customStyle="1" w:styleId="gsc-resultsheader">
    <w:name w:val="gsc-resultsheader"/>
    <w:basedOn w:val="a"/>
    <w:rsid w:val="00E36D12"/>
    <w:pPr>
      <w:spacing w:before="100" w:beforeAutospacing="1" w:after="100" w:afterAutospacing="1"/>
    </w:pPr>
  </w:style>
  <w:style w:type="paragraph" w:customStyle="1" w:styleId="gsc-tabsarea">
    <w:name w:val="gsc-tabsarea"/>
    <w:basedOn w:val="a"/>
    <w:rsid w:val="00E36D12"/>
    <w:pPr>
      <w:spacing w:before="100" w:beforeAutospacing="1" w:after="100" w:afterAutospacing="1"/>
    </w:pPr>
  </w:style>
  <w:style w:type="paragraph" w:customStyle="1" w:styleId="gsc-tabheader">
    <w:name w:val="gsc-tabheader"/>
    <w:basedOn w:val="a"/>
    <w:rsid w:val="00E36D12"/>
    <w:pPr>
      <w:spacing w:before="100" w:beforeAutospacing="1" w:after="100" w:afterAutospacing="1"/>
    </w:pPr>
  </w:style>
  <w:style w:type="paragraph" w:customStyle="1" w:styleId="gsc-resultsbox-visible">
    <w:name w:val="gsc-resultsbox-visible"/>
    <w:basedOn w:val="a"/>
    <w:rsid w:val="00E36D12"/>
    <w:pPr>
      <w:spacing w:before="100" w:beforeAutospacing="1" w:after="100" w:afterAutospacing="1"/>
    </w:pPr>
  </w:style>
  <w:style w:type="paragraph" w:customStyle="1" w:styleId="gs-relativepublisheddate">
    <w:name w:val="gs-relativepublisheddate"/>
    <w:basedOn w:val="a"/>
    <w:rsid w:val="00E36D12"/>
    <w:pPr>
      <w:spacing w:before="100" w:beforeAutospacing="1" w:after="100" w:afterAutospacing="1"/>
    </w:pPr>
  </w:style>
  <w:style w:type="paragraph" w:customStyle="1" w:styleId="gs-publisheddate">
    <w:name w:val="gs-publisheddate"/>
    <w:basedOn w:val="a"/>
    <w:rsid w:val="00E36D12"/>
    <w:pPr>
      <w:spacing w:before="100" w:beforeAutospacing="1" w:after="100" w:afterAutospacing="1"/>
    </w:pPr>
  </w:style>
  <w:style w:type="paragraph" w:customStyle="1" w:styleId="description">
    <w:name w:val="description"/>
    <w:basedOn w:val="a"/>
    <w:rsid w:val="00E36D12"/>
    <w:pPr>
      <w:spacing w:before="100" w:beforeAutospacing="1" w:after="100" w:afterAutospacing="1"/>
    </w:pPr>
  </w:style>
  <w:style w:type="paragraph" w:customStyle="1" w:styleId="comment-author">
    <w:name w:val="comment-author"/>
    <w:basedOn w:val="a"/>
    <w:rsid w:val="00E36D12"/>
    <w:pPr>
      <w:spacing w:before="100" w:beforeAutospacing="1" w:after="100" w:afterAutospacing="1"/>
    </w:pPr>
  </w:style>
  <w:style w:type="paragraph" w:customStyle="1" w:styleId="comment-body">
    <w:name w:val="comment-body"/>
    <w:basedOn w:val="a"/>
    <w:rsid w:val="00E36D12"/>
    <w:pPr>
      <w:spacing w:before="100" w:beforeAutospacing="1" w:after="100" w:afterAutospacing="1"/>
    </w:pPr>
  </w:style>
  <w:style w:type="paragraph" w:customStyle="1" w:styleId="comment-footer">
    <w:name w:val="comment-footer"/>
    <w:basedOn w:val="a"/>
    <w:rsid w:val="00E36D12"/>
    <w:pPr>
      <w:spacing w:before="100" w:beforeAutospacing="1" w:after="100" w:afterAutospacing="1"/>
    </w:pPr>
  </w:style>
  <w:style w:type="paragraph" w:customStyle="1" w:styleId="gs-title">
    <w:name w:val="gs-title"/>
    <w:basedOn w:val="a"/>
    <w:rsid w:val="00E36D12"/>
    <w:pPr>
      <w:spacing w:before="100" w:beforeAutospacing="1" w:after="100" w:afterAutospacing="1"/>
    </w:pPr>
  </w:style>
  <w:style w:type="paragraph" w:customStyle="1" w:styleId="gsc-trailing-more-results">
    <w:name w:val="gsc-trailing-more-results"/>
    <w:basedOn w:val="a"/>
    <w:rsid w:val="00E36D12"/>
    <w:pPr>
      <w:spacing w:before="100" w:beforeAutospacing="1" w:after="100" w:afterAutospacing="1"/>
    </w:pPr>
  </w:style>
  <w:style w:type="paragraph" w:customStyle="1" w:styleId="gs-visibleurl">
    <w:name w:val="gs-visibleurl"/>
    <w:basedOn w:val="a"/>
    <w:rsid w:val="00E36D12"/>
    <w:pPr>
      <w:spacing w:before="100" w:beforeAutospacing="1" w:after="100" w:afterAutospacing="1"/>
    </w:pPr>
  </w:style>
  <w:style w:type="paragraph" w:customStyle="1" w:styleId="gs-snippet">
    <w:name w:val="gs-snippet"/>
    <w:basedOn w:val="a"/>
    <w:rsid w:val="00E36D12"/>
    <w:pPr>
      <w:spacing w:before="100" w:beforeAutospacing="1" w:after="100" w:afterAutospacing="1"/>
    </w:pPr>
  </w:style>
  <w:style w:type="paragraph" w:customStyle="1" w:styleId="sb-buzz">
    <w:name w:val="sb-buzz"/>
    <w:basedOn w:val="a"/>
    <w:rsid w:val="00E36D12"/>
    <w:pPr>
      <w:spacing w:before="100" w:beforeAutospacing="1" w:after="100" w:afterAutospacing="1"/>
    </w:pPr>
    <w:rPr>
      <w:vanish/>
    </w:rPr>
  </w:style>
  <w:style w:type="paragraph" w:customStyle="1" w:styleId="pls-toptail">
    <w:name w:val="pls-toptail"/>
    <w:basedOn w:val="a"/>
    <w:rsid w:val="00E36D12"/>
    <w:pPr>
      <w:spacing w:before="100" w:beforeAutospacing="1" w:after="100" w:afterAutospacing="1"/>
    </w:pPr>
  </w:style>
  <w:style w:type="character" w:customStyle="1" w:styleId="inner">
    <w:name w:val="inner"/>
    <w:basedOn w:val="a0"/>
    <w:rsid w:val="00E36D12"/>
  </w:style>
  <w:style w:type="paragraph" w:customStyle="1" w:styleId="toggle1">
    <w:name w:val="toggle1"/>
    <w:basedOn w:val="a"/>
    <w:rsid w:val="00E36D12"/>
    <w:pPr>
      <w:spacing w:before="100" w:beforeAutospacing="1" w:after="100" w:afterAutospacing="1"/>
    </w:pPr>
    <w:rPr>
      <w:rFonts w:ascii="Arial" w:hAnsi="Arial" w:cs="Arial"/>
    </w:rPr>
  </w:style>
  <w:style w:type="paragraph" w:customStyle="1" w:styleId="toggle-open1">
    <w:name w:val="toggle-open1"/>
    <w:basedOn w:val="a"/>
    <w:rsid w:val="00E36D12"/>
    <w:pPr>
      <w:spacing w:before="100" w:beforeAutospacing="1" w:after="100" w:afterAutospacing="1" w:line="144" w:lineRule="atLeast"/>
    </w:pPr>
  </w:style>
  <w:style w:type="paragraph" w:customStyle="1" w:styleId="backlink-toggle-zippy1">
    <w:name w:val="backlink-toggle-zippy1"/>
    <w:basedOn w:val="a"/>
    <w:rsid w:val="00E36D12"/>
    <w:pPr>
      <w:spacing w:before="100" w:beforeAutospacing="1" w:after="100" w:afterAutospacing="1"/>
      <w:ind w:right="24"/>
    </w:pPr>
  </w:style>
  <w:style w:type="paragraph" w:customStyle="1" w:styleId="collapseable1">
    <w:name w:val="collapseable1"/>
    <w:basedOn w:val="a"/>
    <w:rsid w:val="00E36D12"/>
    <w:pPr>
      <w:spacing w:before="100" w:beforeAutospacing="1" w:after="100" w:afterAutospacing="1"/>
    </w:pPr>
    <w:rPr>
      <w:vanish/>
    </w:rPr>
  </w:style>
  <w:style w:type="paragraph" w:customStyle="1" w:styleId="blogger-comment-icon1">
    <w:name w:val="blogger-comment-icon1"/>
    <w:basedOn w:val="a"/>
    <w:rsid w:val="00E36D12"/>
    <w:pPr>
      <w:spacing w:before="100" w:beforeAutospacing="1" w:after="100" w:afterAutospacing="1" w:line="240" w:lineRule="atLeast"/>
    </w:pPr>
  </w:style>
  <w:style w:type="paragraph" w:customStyle="1" w:styleId="openid-comment-icon1">
    <w:name w:val="openid-comment-icon1"/>
    <w:basedOn w:val="a"/>
    <w:rsid w:val="00E36D12"/>
    <w:pPr>
      <w:spacing w:before="100" w:beforeAutospacing="1" w:after="100" w:afterAutospacing="1" w:line="240" w:lineRule="atLeast"/>
    </w:pPr>
  </w:style>
  <w:style w:type="paragraph" w:customStyle="1" w:styleId="anon-comment-icon1">
    <w:name w:val="anon-comment-icon1"/>
    <w:basedOn w:val="a"/>
    <w:rsid w:val="00E36D12"/>
    <w:pPr>
      <w:spacing w:before="100" w:beforeAutospacing="1" w:after="100" w:afterAutospacing="1" w:line="240" w:lineRule="atLeast"/>
    </w:pPr>
  </w:style>
  <w:style w:type="paragraph" w:customStyle="1" w:styleId="avatar-image-container1">
    <w:name w:val="avatar-image-container1"/>
    <w:basedOn w:val="a"/>
    <w:rsid w:val="00E36D12"/>
    <w:pPr>
      <w:spacing w:before="100" w:beforeAutospacing="1" w:after="100" w:afterAutospacing="1"/>
    </w:pPr>
  </w:style>
  <w:style w:type="paragraph" w:customStyle="1" w:styleId="comments-content1">
    <w:name w:val="comments-content1"/>
    <w:basedOn w:val="a"/>
    <w:rsid w:val="00E36D12"/>
    <w:pPr>
      <w:spacing w:before="100" w:beforeAutospacing="1" w:after="240"/>
    </w:pPr>
  </w:style>
  <w:style w:type="paragraph" w:customStyle="1" w:styleId="inline-thread1">
    <w:name w:val="inline-thread1"/>
    <w:basedOn w:val="a"/>
    <w:rsid w:val="00E36D12"/>
    <w:pPr>
      <w:spacing w:before="100" w:beforeAutospacing="1" w:after="100" w:afterAutospacing="1"/>
    </w:pPr>
  </w:style>
  <w:style w:type="paragraph" w:customStyle="1" w:styleId="comment-thread1">
    <w:name w:val="comment-thread1"/>
    <w:basedOn w:val="a"/>
    <w:rsid w:val="00E36D12"/>
    <w:pPr>
      <w:spacing w:before="120" w:after="120"/>
    </w:pPr>
  </w:style>
  <w:style w:type="paragraph" w:customStyle="1" w:styleId="comment-replies1">
    <w:name w:val="comment-replies1"/>
    <w:basedOn w:val="a"/>
    <w:rsid w:val="00E36D12"/>
    <w:pPr>
      <w:spacing w:before="240" w:after="100" w:afterAutospacing="1"/>
      <w:ind w:left="540"/>
    </w:pPr>
  </w:style>
  <w:style w:type="paragraph" w:customStyle="1" w:styleId="comment1">
    <w:name w:val="comment1"/>
    <w:basedOn w:val="a"/>
    <w:rsid w:val="00E36D12"/>
    <w:pPr>
      <w:spacing w:before="100" w:beforeAutospacing="1" w:after="240"/>
    </w:pPr>
  </w:style>
  <w:style w:type="paragraph" w:customStyle="1" w:styleId="user1">
    <w:name w:val="user1"/>
    <w:basedOn w:val="a"/>
    <w:rsid w:val="00E36D12"/>
    <w:pPr>
      <w:spacing w:before="100" w:beforeAutospacing="1" w:after="100" w:afterAutospacing="1"/>
    </w:pPr>
    <w:rPr>
      <w:b/>
      <w:bCs/>
    </w:rPr>
  </w:style>
  <w:style w:type="paragraph" w:customStyle="1" w:styleId="datetime1">
    <w:name w:val="datetime1"/>
    <w:basedOn w:val="a"/>
    <w:rsid w:val="00E36D12"/>
    <w:pPr>
      <w:spacing w:before="100" w:beforeAutospacing="1" w:after="100" w:afterAutospacing="1"/>
      <w:ind w:left="90"/>
    </w:pPr>
  </w:style>
  <w:style w:type="paragraph" w:customStyle="1" w:styleId="comment-header1">
    <w:name w:val="comment-header1"/>
    <w:basedOn w:val="a"/>
    <w:rsid w:val="00E36D12"/>
    <w:pPr>
      <w:spacing w:after="120"/>
    </w:pPr>
  </w:style>
  <w:style w:type="paragraph" w:customStyle="1" w:styleId="comment-content1">
    <w:name w:val="comment-content1"/>
    <w:basedOn w:val="a"/>
    <w:rsid w:val="00E36D12"/>
    <w:pPr>
      <w:spacing w:after="120"/>
      <w:jc w:val="both"/>
    </w:pPr>
  </w:style>
  <w:style w:type="paragraph" w:customStyle="1" w:styleId="comments-replybox1">
    <w:name w:val="comments-replybox1"/>
    <w:basedOn w:val="a"/>
    <w:rsid w:val="00E36D12"/>
    <w:pPr>
      <w:spacing w:before="100" w:beforeAutospacing="1" w:after="100" w:afterAutospacing="1"/>
    </w:pPr>
  </w:style>
  <w:style w:type="paragraph" w:customStyle="1" w:styleId="comment-replybox-single1">
    <w:name w:val="comment-replybox-single1"/>
    <w:basedOn w:val="a"/>
    <w:rsid w:val="00E36D12"/>
    <w:pPr>
      <w:spacing w:before="75" w:after="100" w:afterAutospacing="1"/>
      <w:ind w:left="720"/>
    </w:pPr>
  </w:style>
  <w:style w:type="paragraph" w:customStyle="1" w:styleId="comment-replybox-thread1">
    <w:name w:val="comment-replybox-thread1"/>
    <w:basedOn w:val="a"/>
    <w:rsid w:val="00E36D12"/>
    <w:pPr>
      <w:spacing w:before="75" w:after="100" w:afterAutospacing="1"/>
    </w:pPr>
  </w:style>
  <w:style w:type="paragraph" w:customStyle="1" w:styleId="loadmore1">
    <w:name w:val="loadmore1"/>
    <w:basedOn w:val="a"/>
    <w:rsid w:val="00E36D12"/>
    <w:pPr>
      <w:spacing w:before="720" w:after="100" w:afterAutospacing="1"/>
    </w:pPr>
  </w:style>
  <w:style w:type="paragraph" w:customStyle="1" w:styleId="thread-arrow1">
    <w:name w:val="thread-arrow1"/>
    <w:basedOn w:val="a"/>
    <w:rsid w:val="00E36D12"/>
    <w:pPr>
      <w:spacing w:before="72" w:after="72"/>
      <w:ind w:left="72" w:right="72"/>
    </w:pPr>
  </w:style>
  <w:style w:type="paragraph" w:customStyle="1" w:styleId="thread-arrow2">
    <w:name w:val="thread-arrow2"/>
    <w:basedOn w:val="a"/>
    <w:rsid w:val="00E36D12"/>
    <w:pPr>
      <w:spacing w:before="100" w:beforeAutospacing="1" w:after="100" w:afterAutospacing="1"/>
    </w:pPr>
  </w:style>
  <w:style w:type="paragraph" w:customStyle="1" w:styleId="thread-arrow3">
    <w:name w:val="thread-arrow3"/>
    <w:basedOn w:val="a"/>
    <w:rsid w:val="00E36D12"/>
    <w:pPr>
      <w:spacing w:before="100" w:beforeAutospacing="1" w:after="100" w:afterAutospacing="1"/>
    </w:pPr>
  </w:style>
  <w:style w:type="paragraph" w:customStyle="1" w:styleId="avatar-image-container2">
    <w:name w:val="avatar-image-container2"/>
    <w:basedOn w:val="a"/>
    <w:rsid w:val="00E36D12"/>
    <w:pPr>
      <w:spacing w:before="100" w:beforeAutospacing="1" w:after="100" w:afterAutospacing="1"/>
    </w:pPr>
  </w:style>
  <w:style w:type="paragraph" w:customStyle="1" w:styleId="comment-block1">
    <w:name w:val="comment-block1"/>
    <w:basedOn w:val="a"/>
    <w:rsid w:val="00E36D12"/>
    <w:pPr>
      <w:spacing w:before="100" w:beforeAutospacing="1" w:after="100" w:afterAutospacing="1"/>
      <w:ind w:left="720"/>
    </w:pPr>
  </w:style>
  <w:style w:type="paragraph" w:customStyle="1" w:styleId="goog-custom-button-outer-box1">
    <w:name w:val="goog-custom-button-outer-box1"/>
    <w:basedOn w:val="a"/>
    <w:rsid w:val="00E36D12"/>
    <w:pPr>
      <w:pBdr>
        <w:top w:val="single" w:sz="6" w:space="0" w:color="CCCCCC"/>
        <w:left w:val="single" w:sz="2" w:space="0" w:color="CCCCCC"/>
        <w:bottom w:val="single" w:sz="6" w:space="0" w:color="CCCCCC"/>
        <w:right w:val="single" w:sz="2" w:space="0" w:color="CCCCCC"/>
      </w:pBdr>
      <w:textAlignment w:val="top"/>
    </w:pPr>
  </w:style>
  <w:style w:type="paragraph" w:customStyle="1" w:styleId="goog-custom-button-inner-box1">
    <w:name w:val="goog-custom-button-inner-box1"/>
    <w:basedOn w:val="a"/>
    <w:rsid w:val="00E36D12"/>
    <w:pPr>
      <w:pBdr>
        <w:top w:val="single" w:sz="2" w:space="2" w:color="CCCCCC"/>
        <w:left w:val="single" w:sz="6" w:space="3" w:color="CCCCCC"/>
        <w:bottom w:val="single" w:sz="2" w:space="2" w:color="CCCCCC"/>
        <w:right w:val="single" w:sz="6" w:space="3" w:color="CCCCCC"/>
      </w:pBdr>
      <w:ind w:left="-15" w:right="-15"/>
      <w:textAlignment w:val="top"/>
    </w:pPr>
  </w:style>
  <w:style w:type="paragraph" w:customStyle="1" w:styleId="blog-content1">
    <w:name w:val="blog-content1"/>
    <w:basedOn w:val="a"/>
    <w:rsid w:val="00E36D12"/>
    <w:pPr>
      <w:spacing w:after="75"/>
      <w:ind w:left="75"/>
    </w:pPr>
  </w:style>
  <w:style w:type="paragraph" w:customStyle="1" w:styleId="blog-title1">
    <w:name w:val="blog-title1"/>
    <w:basedOn w:val="a"/>
    <w:rsid w:val="00E36D12"/>
    <w:pPr>
      <w:spacing w:before="30" w:line="240" w:lineRule="atLeast"/>
    </w:pPr>
    <w:rPr>
      <w:b/>
      <w:bCs/>
    </w:rPr>
  </w:style>
  <w:style w:type="paragraph" w:customStyle="1" w:styleId="blog-icon1">
    <w:name w:val="blog-icon1"/>
    <w:basedOn w:val="a"/>
    <w:rsid w:val="00E36D12"/>
    <w:pPr>
      <w:spacing w:before="30" w:after="100" w:afterAutospacing="1"/>
      <w:textAlignment w:val="top"/>
    </w:pPr>
  </w:style>
  <w:style w:type="paragraph" w:customStyle="1" w:styleId="item-content1">
    <w:name w:val="item-content1"/>
    <w:basedOn w:val="a"/>
    <w:rsid w:val="00E36D12"/>
    <w:pPr>
      <w:spacing w:before="100" w:beforeAutospacing="1" w:after="100" w:afterAutospacing="1" w:line="312" w:lineRule="atLeast"/>
    </w:pPr>
    <w:rPr>
      <w:sz w:val="23"/>
      <w:szCs w:val="23"/>
    </w:rPr>
  </w:style>
  <w:style w:type="paragraph" w:customStyle="1" w:styleId="item-thumbnail1">
    <w:name w:val="item-thumbnail1"/>
    <w:basedOn w:val="a"/>
    <w:rsid w:val="00E36D12"/>
    <w:pPr>
      <w:spacing w:before="30" w:after="75"/>
      <w:ind w:right="75"/>
    </w:pPr>
  </w:style>
  <w:style w:type="paragraph" w:customStyle="1" w:styleId="item-time1">
    <w:name w:val="item-time1"/>
    <w:basedOn w:val="a"/>
    <w:rsid w:val="00E36D12"/>
    <w:pPr>
      <w:spacing w:before="100" w:beforeAutospacing="1" w:after="100" w:afterAutospacing="1"/>
    </w:pPr>
    <w:rPr>
      <w:i/>
      <w:iCs/>
      <w:sz w:val="23"/>
      <w:szCs w:val="23"/>
    </w:rPr>
  </w:style>
  <w:style w:type="paragraph" w:customStyle="1" w:styleId="show-option1">
    <w:name w:val="show-option1"/>
    <w:basedOn w:val="a"/>
    <w:rsid w:val="00E36D12"/>
    <w:pPr>
      <w:spacing w:before="100" w:beforeAutospacing="1" w:after="100" w:afterAutospacing="1"/>
      <w:jc w:val="right"/>
    </w:pPr>
    <w:rPr>
      <w:sz w:val="18"/>
      <w:szCs w:val="18"/>
    </w:rPr>
  </w:style>
  <w:style w:type="paragraph" w:customStyle="1" w:styleId="gsc-results1">
    <w:name w:val="gsc-results1"/>
    <w:basedOn w:val="a"/>
    <w:rsid w:val="00E36D12"/>
    <w:pPr>
      <w:pBdr>
        <w:top w:val="single" w:sz="6" w:space="12" w:color="auto"/>
        <w:left w:val="single" w:sz="6" w:space="12" w:color="auto"/>
        <w:bottom w:val="single" w:sz="6" w:space="0" w:color="auto"/>
        <w:right w:val="single" w:sz="6" w:space="12" w:color="auto"/>
      </w:pBdr>
      <w:spacing w:after="480"/>
    </w:pPr>
  </w:style>
  <w:style w:type="paragraph" w:customStyle="1" w:styleId="gsc-resultsheader1">
    <w:name w:val="gsc-resultsheader1"/>
    <w:basedOn w:val="a"/>
    <w:rsid w:val="00E36D12"/>
    <w:pPr>
      <w:spacing w:before="100" w:beforeAutospacing="1" w:after="100" w:afterAutospacing="1"/>
    </w:pPr>
    <w:rPr>
      <w:vanish/>
    </w:rPr>
  </w:style>
  <w:style w:type="paragraph" w:customStyle="1" w:styleId="gsc-tabsarea1">
    <w:name w:val="gsc-tabsarea1"/>
    <w:basedOn w:val="a"/>
    <w:rsid w:val="00E36D12"/>
    <w:pPr>
      <w:spacing w:before="100" w:beforeAutospacing="1" w:after="100" w:afterAutospacing="1"/>
    </w:pPr>
  </w:style>
  <w:style w:type="paragraph" w:customStyle="1" w:styleId="gsc-tabheader1">
    <w:name w:val="gsc-tabheader1"/>
    <w:basedOn w:val="a"/>
    <w:rsid w:val="00E36D12"/>
    <w:pPr>
      <w:spacing w:before="100" w:beforeAutospacing="1" w:after="100" w:afterAutospacing="1"/>
    </w:pPr>
  </w:style>
  <w:style w:type="paragraph" w:customStyle="1" w:styleId="gsc-resultsbox-visible1">
    <w:name w:val="gsc-resultsbox-visible1"/>
    <w:basedOn w:val="a"/>
    <w:rsid w:val="00E36D12"/>
    <w:pPr>
      <w:spacing w:before="100" w:beforeAutospacing="1" w:after="100" w:afterAutospacing="1"/>
    </w:pPr>
  </w:style>
  <w:style w:type="paragraph" w:customStyle="1" w:styleId="gs-title1">
    <w:name w:val="gs-title1"/>
    <w:basedOn w:val="a"/>
    <w:rsid w:val="00E36D12"/>
    <w:pPr>
      <w:spacing w:before="100" w:beforeAutospacing="1" w:after="100" w:afterAutospacing="1" w:line="360" w:lineRule="atLeast"/>
    </w:pPr>
  </w:style>
  <w:style w:type="paragraph" w:customStyle="1" w:styleId="gsc-trailing-more-results1">
    <w:name w:val="gsc-trailing-more-results1"/>
    <w:basedOn w:val="a"/>
    <w:rsid w:val="00E36D12"/>
    <w:pPr>
      <w:spacing w:before="100" w:beforeAutospacing="1" w:after="100" w:afterAutospacing="1" w:line="360" w:lineRule="atLeast"/>
    </w:pPr>
  </w:style>
  <w:style w:type="paragraph" w:customStyle="1" w:styleId="gs-relativepublisheddate1">
    <w:name w:val="gs-relativepublisheddate1"/>
    <w:basedOn w:val="a"/>
    <w:rsid w:val="00E36D12"/>
    <w:pPr>
      <w:spacing w:before="100" w:beforeAutospacing="1" w:after="100" w:afterAutospacing="1" w:line="312" w:lineRule="atLeast"/>
    </w:pPr>
  </w:style>
  <w:style w:type="paragraph" w:customStyle="1" w:styleId="gs-publisheddate1">
    <w:name w:val="gs-publisheddate1"/>
    <w:basedOn w:val="a"/>
    <w:rsid w:val="00E36D12"/>
    <w:pPr>
      <w:spacing w:before="100" w:beforeAutospacing="1" w:after="100" w:afterAutospacing="1" w:line="312" w:lineRule="atLeast"/>
    </w:pPr>
  </w:style>
  <w:style w:type="paragraph" w:customStyle="1" w:styleId="gs-visibleurl1">
    <w:name w:val="gs-visibleurl1"/>
    <w:basedOn w:val="a"/>
    <w:rsid w:val="00E36D12"/>
    <w:pPr>
      <w:spacing w:before="100" w:beforeAutospacing="1" w:after="100" w:afterAutospacing="1" w:line="312" w:lineRule="atLeast"/>
    </w:pPr>
    <w:rPr>
      <w:sz w:val="23"/>
      <w:szCs w:val="23"/>
    </w:rPr>
  </w:style>
  <w:style w:type="paragraph" w:customStyle="1" w:styleId="gs-snippet1">
    <w:name w:val="gs-snippet1"/>
    <w:basedOn w:val="a"/>
    <w:rsid w:val="00E36D12"/>
    <w:pPr>
      <w:spacing w:before="60" w:after="60" w:line="288" w:lineRule="atLeast"/>
    </w:pPr>
  </w:style>
  <w:style w:type="paragraph" w:customStyle="1" w:styleId="gs-snippet2">
    <w:name w:val="gs-snippet2"/>
    <w:basedOn w:val="a"/>
    <w:rsid w:val="00E36D12"/>
    <w:pPr>
      <w:spacing w:before="100" w:beforeAutospacing="1" w:after="100" w:afterAutospacing="1"/>
    </w:pPr>
    <w:rPr>
      <w:i/>
      <w:iCs/>
    </w:rPr>
  </w:style>
  <w:style w:type="paragraph" w:customStyle="1" w:styleId="gs-snippet3">
    <w:name w:val="gs-snippet3"/>
    <w:basedOn w:val="a"/>
    <w:rsid w:val="00E36D12"/>
    <w:pPr>
      <w:spacing w:before="100" w:beforeAutospacing="1" w:after="100" w:afterAutospacing="1"/>
    </w:pPr>
    <w:rPr>
      <w:i/>
      <w:iCs/>
    </w:rPr>
  </w:style>
  <w:style w:type="paragraph" w:customStyle="1" w:styleId="follow-by-email-address1">
    <w:name w:val="follow-by-email-address1"/>
    <w:basedOn w:val="a"/>
    <w:rsid w:val="00E36D12"/>
    <w:pPr>
      <w:pBdr>
        <w:top w:val="inset" w:sz="6" w:space="0" w:color="auto"/>
        <w:left w:val="inset" w:sz="6" w:space="0" w:color="auto"/>
        <w:bottom w:val="inset" w:sz="6" w:space="0" w:color="auto"/>
        <w:right w:val="inset" w:sz="6" w:space="0" w:color="auto"/>
      </w:pBdr>
      <w:spacing w:before="100" w:beforeAutospacing="1" w:after="100" w:afterAutospacing="1"/>
    </w:pPr>
    <w:rPr>
      <w:sz w:val="20"/>
      <w:szCs w:val="20"/>
    </w:rPr>
  </w:style>
  <w:style w:type="paragraph" w:customStyle="1" w:styleId="follow-by-email-submit1">
    <w:name w:val="follow-by-email-submit1"/>
    <w:basedOn w:val="a"/>
    <w:rsid w:val="00E36D12"/>
    <w:pPr>
      <w:shd w:val="clear" w:color="auto" w:fill="000000"/>
      <w:ind w:left="120"/>
    </w:pPr>
    <w:rPr>
      <w:color w:val="FFFFFF"/>
      <w:sz w:val="20"/>
      <w:szCs w:val="20"/>
    </w:rPr>
  </w:style>
  <w:style w:type="paragraph" w:customStyle="1" w:styleId="widget-item-control1">
    <w:name w:val="widget-item-control1"/>
    <w:basedOn w:val="a"/>
    <w:rsid w:val="00E36D12"/>
    <w:pPr>
      <w:spacing w:before="75" w:after="100" w:afterAutospacing="1"/>
    </w:pPr>
  </w:style>
  <w:style w:type="paragraph" w:customStyle="1" w:styleId="item-thumbnail2">
    <w:name w:val="item-thumbnail2"/>
    <w:basedOn w:val="a"/>
    <w:rsid w:val="00E36D12"/>
    <w:pPr>
      <w:spacing w:after="75"/>
      <w:ind w:right="75"/>
    </w:pPr>
  </w:style>
  <w:style w:type="paragraph" w:customStyle="1" w:styleId="item-title1">
    <w:name w:val="item-title1"/>
    <w:basedOn w:val="a"/>
    <w:rsid w:val="00E36D12"/>
    <w:pPr>
      <w:spacing w:before="100" w:beforeAutospacing="1" w:after="100" w:afterAutospacing="1"/>
    </w:pPr>
  </w:style>
  <w:style w:type="paragraph" w:customStyle="1" w:styleId="counter-wrapper1">
    <w:name w:val="counter-wrapper1"/>
    <w:basedOn w:val="a"/>
    <w:rsid w:val="00E36D12"/>
    <w:pPr>
      <w:spacing w:before="100" w:beforeAutospacing="1" w:after="100" w:afterAutospacing="1" w:line="450" w:lineRule="atLeast"/>
      <w:textAlignment w:val="top"/>
    </w:pPr>
    <w:rPr>
      <w:b/>
      <w:bCs/>
      <w:sz w:val="36"/>
      <w:szCs w:val="36"/>
    </w:rPr>
  </w:style>
  <w:style w:type="paragraph" w:customStyle="1" w:styleId="graph-counter-wrapper1">
    <w:name w:val="graph-counter-wrapper1"/>
    <w:basedOn w:val="a"/>
    <w:rsid w:val="00E36D12"/>
    <w:pPr>
      <w:spacing w:before="100" w:beforeAutospacing="1" w:after="100" w:afterAutospacing="1"/>
    </w:pPr>
    <w:rPr>
      <w:color w:val="FFFFFF"/>
    </w:rPr>
  </w:style>
  <w:style w:type="paragraph" w:customStyle="1" w:styleId="digit1">
    <w:name w:val="digit1"/>
    <w:basedOn w:val="a"/>
    <w:rsid w:val="00E36D12"/>
    <w:pPr>
      <w:pBdr>
        <w:top w:val="single" w:sz="6" w:space="0" w:color="FFFFFF"/>
        <w:left w:val="single" w:sz="6" w:space="0" w:color="FFFFFF"/>
        <w:bottom w:val="single" w:sz="6" w:space="0" w:color="FFFFFF"/>
        <w:right w:val="single" w:sz="6" w:space="0" w:color="FFFFFF"/>
      </w:pBdr>
      <w:spacing w:before="100" w:beforeAutospacing="1" w:after="100" w:afterAutospacing="1" w:line="420" w:lineRule="atLeast"/>
      <w:ind w:left="-15"/>
      <w:jc w:val="center"/>
    </w:pPr>
  </w:style>
  <w:style w:type="paragraph" w:customStyle="1" w:styleId="blind-plate1">
    <w:name w:val="blind-plate1"/>
    <w:basedOn w:val="a"/>
    <w:rsid w:val="00E36D12"/>
    <w:pPr>
      <w:pBdr>
        <w:top w:val="single" w:sz="6" w:space="0" w:color="000000"/>
        <w:bottom w:val="single" w:sz="6" w:space="0" w:color="FFFFFF"/>
      </w:pBdr>
      <w:spacing w:before="100" w:beforeAutospacing="1" w:after="100" w:afterAutospacing="1"/>
    </w:pPr>
  </w:style>
  <w:style w:type="character" w:customStyle="1" w:styleId="inner1">
    <w:name w:val="inner1"/>
    <w:basedOn w:val="a0"/>
    <w:rsid w:val="00E36D12"/>
  </w:style>
  <w:style w:type="paragraph" w:customStyle="1" w:styleId="playergsvb1">
    <w:name w:val="player_gsvb1"/>
    <w:basedOn w:val="a"/>
    <w:rsid w:val="00E36D12"/>
    <w:pPr>
      <w:spacing w:before="100" w:beforeAutospacing="1" w:after="100" w:afterAutospacing="1"/>
    </w:pPr>
  </w:style>
  <w:style w:type="paragraph" w:customStyle="1" w:styleId="description1">
    <w:name w:val="description1"/>
    <w:basedOn w:val="a"/>
    <w:rsid w:val="00E36D12"/>
    <w:pPr>
      <w:spacing w:after="75" w:line="336" w:lineRule="atLeast"/>
      <w:ind w:left="75" w:right="75"/>
    </w:pPr>
    <w:rPr>
      <w:rFonts w:ascii="Trebuchet MS" w:hAnsi="Trebuchet MS"/>
      <w:caps/>
      <w:color w:val="7799BB"/>
      <w:spacing w:val="48"/>
      <w:sz w:val="19"/>
      <w:szCs w:val="19"/>
    </w:rPr>
  </w:style>
  <w:style w:type="paragraph" w:customStyle="1" w:styleId="comment-author1">
    <w:name w:val="comment-author1"/>
    <w:basedOn w:val="a"/>
    <w:rsid w:val="00E36D12"/>
    <w:pPr>
      <w:spacing w:before="120" w:after="120"/>
    </w:pPr>
  </w:style>
  <w:style w:type="paragraph" w:customStyle="1" w:styleId="comment-body1">
    <w:name w:val="comment-body1"/>
    <w:basedOn w:val="a"/>
    <w:rsid w:val="00E36D12"/>
    <w:pPr>
      <w:spacing w:before="60"/>
    </w:pPr>
  </w:style>
  <w:style w:type="paragraph" w:customStyle="1" w:styleId="comment-footer1">
    <w:name w:val="comment-footer1"/>
    <w:basedOn w:val="a"/>
    <w:rsid w:val="00E36D12"/>
    <w:pPr>
      <w:spacing w:after="480" w:line="336" w:lineRule="atLeast"/>
    </w:pPr>
    <w:rPr>
      <w:caps/>
      <w:spacing w:val="24"/>
    </w:rPr>
  </w:style>
  <w:style w:type="paragraph" w:customStyle="1" w:styleId="widget1">
    <w:name w:val="widget1"/>
    <w:basedOn w:val="a"/>
    <w:rsid w:val="00E36D12"/>
    <w:pPr>
      <w:pBdr>
        <w:bottom w:val="dotted" w:sz="6" w:space="18" w:color="446688"/>
      </w:pBdr>
      <w:spacing w:after="360"/>
    </w:pPr>
  </w:style>
  <w:style w:type="paragraph" w:customStyle="1" w:styleId="widget2">
    <w:name w:val="widget2"/>
    <w:basedOn w:val="a"/>
    <w:rsid w:val="00E36D12"/>
    <w:pPr>
      <w:pBdr>
        <w:bottom w:val="dotted" w:sz="6" w:space="18" w:color="446688"/>
      </w:pBdr>
      <w:spacing w:after="360"/>
    </w:pPr>
  </w:style>
  <w:style w:type="paragraph" w:customStyle="1" w:styleId="blog1">
    <w:name w:val="blog1"/>
    <w:basedOn w:val="a"/>
    <w:rsid w:val="00E36D12"/>
    <w:pPr>
      <w:spacing w:before="100" w:beforeAutospacing="1" w:after="100" w:afterAutospacing="1"/>
    </w:pPr>
  </w:style>
  <w:style w:type="paragraph" w:customStyle="1" w:styleId="pls-vertshim1">
    <w:name w:val="pls-vertshim1"/>
    <w:basedOn w:val="a"/>
    <w:rsid w:val="00E36D12"/>
    <w:pPr>
      <w:shd w:val="clear" w:color="auto" w:fill="FFF3C2"/>
      <w:spacing w:before="100" w:beforeAutospacing="1" w:after="100" w:afterAutospacing="1"/>
      <w:jc w:val="right"/>
    </w:pPr>
  </w:style>
  <w:style w:type="paragraph" w:customStyle="1" w:styleId="pls-dropbr1">
    <w:name w:val="pls-dropbr1"/>
    <w:basedOn w:val="a"/>
    <w:rsid w:val="00E36D12"/>
    <w:pPr>
      <w:spacing w:before="100" w:beforeAutospacing="1" w:after="100" w:afterAutospacing="1"/>
      <w:textAlignment w:val="top"/>
    </w:pPr>
  </w:style>
  <w:style w:type="character" w:customStyle="1" w:styleId="post-authorvcard">
    <w:name w:val="post-author vcard"/>
    <w:basedOn w:val="a0"/>
    <w:rsid w:val="00E36D12"/>
  </w:style>
  <w:style w:type="character" w:customStyle="1" w:styleId="fn">
    <w:name w:val="fn"/>
    <w:basedOn w:val="a0"/>
    <w:rsid w:val="00E36D12"/>
  </w:style>
  <w:style w:type="character" w:customStyle="1" w:styleId="post-timestamp">
    <w:name w:val="post-timestamp"/>
    <w:basedOn w:val="a0"/>
    <w:rsid w:val="00E36D12"/>
  </w:style>
  <w:style w:type="character" w:customStyle="1" w:styleId="post-icons">
    <w:name w:val="post-icons"/>
    <w:basedOn w:val="a0"/>
    <w:rsid w:val="00E36D12"/>
  </w:style>
  <w:style w:type="character" w:customStyle="1" w:styleId="item-controlblog-adminpid-1762370764">
    <w:name w:val="item-control blog-admin pid-1762370764"/>
    <w:basedOn w:val="a0"/>
    <w:rsid w:val="00E36D12"/>
  </w:style>
  <w:style w:type="character" w:customStyle="1" w:styleId="post-labels">
    <w:name w:val="post-labels"/>
    <w:basedOn w:val="a0"/>
    <w:rsid w:val="00E36D12"/>
  </w:style>
  <w:style w:type="character" w:customStyle="1" w:styleId="post-location">
    <w:name w:val="post-location"/>
    <w:basedOn w:val="a0"/>
    <w:rsid w:val="00E36D12"/>
  </w:style>
  <w:style w:type="character" w:customStyle="1" w:styleId="zippytoggle-open">
    <w:name w:val="zippy toggle-open"/>
    <w:basedOn w:val="a0"/>
    <w:rsid w:val="00E36D12"/>
  </w:style>
  <w:style w:type="character" w:customStyle="1" w:styleId="post-count">
    <w:name w:val="post-count"/>
    <w:basedOn w:val="a0"/>
    <w:rsid w:val="00E36D12"/>
  </w:style>
  <w:style w:type="character" w:customStyle="1" w:styleId="zippy">
    <w:name w:val="zippy"/>
    <w:basedOn w:val="a0"/>
    <w:rsid w:val="00E36D12"/>
  </w:style>
  <w:style w:type="character" w:customStyle="1" w:styleId="widget-item-control2">
    <w:name w:val="widget-item-control2"/>
    <w:basedOn w:val="a0"/>
    <w:rsid w:val="00E36D12"/>
  </w:style>
  <w:style w:type="character" w:customStyle="1" w:styleId="item-controlblog-admin">
    <w:name w:val="item-control blog-admin"/>
    <w:basedOn w:val="a0"/>
    <w:rsid w:val="00E36D12"/>
  </w:style>
  <w:style w:type="paragraph" w:styleId="a4">
    <w:name w:val="header"/>
    <w:basedOn w:val="a"/>
    <w:link w:val="Char"/>
    <w:rsid w:val="00505798"/>
    <w:pPr>
      <w:tabs>
        <w:tab w:val="center" w:pos="4153"/>
        <w:tab w:val="right" w:pos="8306"/>
      </w:tabs>
    </w:pPr>
  </w:style>
  <w:style w:type="character" w:customStyle="1" w:styleId="Char">
    <w:name w:val="Κεφαλίδα Char"/>
    <w:basedOn w:val="a0"/>
    <w:link w:val="a4"/>
    <w:rsid w:val="00505798"/>
    <w:rPr>
      <w:sz w:val="24"/>
      <w:szCs w:val="24"/>
    </w:rPr>
  </w:style>
  <w:style w:type="paragraph" w:styleId="a5">
    <w:name w:val="footer"/>
    <w:basedOn w:val="a"/>
    <w:link w:val="Char0"/>
    <w:uiPriority w:val="99"/>
    <w:rsid w:val="00505798"/>
    <w:pPr>
      <w:tabs>
        <w:tab w:val="center" w:pos="4153"/>
        <w:tab w:val="right" w:pos="8306"/>
      </w:tabs>
    </w:pPr>
  </w:style>
  <w:style w:type="character" w:customStyle="1" w:styleId="Char0">
    <w:name w:val="Υποσέλιδο Char"/>
    <w:basedOn w:val="a0"/>
    <w:link w:val="a5"/>
    <w:uiPriority w:val="99"/>
    <w:rsid w:val="00505798"/>
    <w:rPr>
      <w:sz w:val="24"/>
      <w:szCs w:val="24"/>
    </w:rPr>
  </w:style>
  <w:style w:type="character" w:customStyle="1" w:styleId="2Char">
    <w:name w:val="Επικεφαλίδα 2 Char"/>
    <w:basedOn w:val="a0"/>
    <w:link w:val="2"/>
    <w:uiPriority w:val="9"/>
    <w:rsid w:val="007308AF"/>
    <w:rPr>
      <w:rFonts w:ascii="Trebuchet MS" w:hAnsi="Trebuchet MS"/>
      <w:b/>
      <w:bCs/>
      <w:caps/>
      <w:color w:val="557799"/>
      <w:spacing w:val="48"/>
      <w:sz w:val="19"/>
      <w:szCs w:val="19"/>
    </w:rPr>
  </w:style>
  <w:style w:type="paragraph" w:styleId="a6">
    <w:name w:val="Balloon Text"/>
    <w:basedOn w:val="a"/>
    <w:link w:val="Char1"/>
    <w:rsid w:val="005B6198"/>
    <w:rPr>
      <w:rFonts w:ascii="Tahoma" w:hAnsi="Tahoma" w:cs="Tahoma"/>
      <w:sz w:val="16"/>
      <w:szCs w:val="16"/>
    </w:rPr>
  </w:style>
  <w:style w:type="character" w:customStyle="1" w:styleId="Char1">
    <w:name w:val="Κείμενο πλαισίου Char"/>
    <w:basedOn w:val="a0"/>
    <w:link w:val="a6"/>
    <w:rsid w:val="005B619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2170684">
      <w:bodyDiv w:val="1"/>
      <w:marLeft w:val="0"/>
      <w:marRight w:val="0"/>
      <w:marTop w:val="0"/>
      <w:marBottom w:val="0"/>
      <w:divBdr>
        <w:top w:val="none" w:sz="0" w:space="0" w:color="auto"/>
        <w:left w:val="none" w:sz="0" w:space="0" w:color="auto"/>
        <w:bottom w:val="none" w:sz="0" w:space="0" w:color="auto"/>
        <w:right w:val="none" w:sz="0" w:space="0" w:color="auto"/>
      </w:divBdr>
      <w:divsChild>
        <w:div w:id="943655333">
          <w:marLeft w:val="0"/>
          <w:marRight w:val="0"/>
          <w:marTop w:val="0"/>
          <w:marBottom w:val="0"/>
          <w:divBdr>
            <w:top w:val="none" w:sz="0" w:space="0" w:color="auto"/>
            <w:left w:val="none" w:sz="0" w:space="0" w:color="auto"/>
            <w:bottom w:val="none" w:sz="0" w:space="0" w:color="auto"/>
            <w:right w:val="none" w:sz="0" w:space="0" w:color="auto"/>
          </w:divBdr>
          <w:divsChild>
            <w:div w:id="204222389">
              <w:marLeft w:val="0"/>
              <w:marRight w:val="0"/>
              <w:marTop w:val="0"/>
              <w:marBottom w:val="0"/>
              <w:divBdr>
                <w:top w:val="none" w:sz="0" w:space="0" w:color="auto"/>
                <w:left w:val="none" w:sz="0" w:space="0" w:color="auto"/>
                <w:bottom w:val="none" w:sz="0" w:space="0" w:color="auto"/>
                <w:right w:val="none" w:sz="0" w:space="0" w:color="auto"/>
              </w:divBdr>
              <w:divsChild>
                <w:div w:id="2112239623">
                  <w:marLeft w:val="0"/>
                  <w:marRight w:val="0"/>
                  <w:marTop w:val="0"/>
                  <w:marBottom w:val="0"/>
                  <w:divBdr>
                    <w:top w:val="none" w:sz="0" w:space="0" w:color="auto"/>
                    <w:left w:val="none" w:sz="0" w:space="0" w:color="auto"/>
                    <w:bottom w:val="none" w:sz="0" w:space="0" w:color="auto"/>
                    <w:right w:val="none" w:sz="0" w:space="0" w:color="auto"/>
                  </w:divBdr>
                  <w:divsChild>
                    <w:div w:id="109208032">
                      <w:marLeft w:val="0"/>
                      <w:marRight w:val="0"/>
                      <w:marTop w:val="0"/>
                      <w:marBottom w:val="0"/>
                      <w:divBdr>
                        <w:top w:val="none" w:sz="0" w:space="0" w:color="auto"/>
                        <w:left w:val="none" w:sz="0" w:space="0" w:color="auto"/>
                        <w:bottom w:val="none" w:sz="0" w:space="0" w:color="auto"/>
                        <w:right w:val="none" w:sz="0" w:space="0" w:color="auto"/>
                      </w:divBdr>
                      <w:divsChild>
                        <w:div w:id="1294287096">
                          <w:marLeft w:val="0"/>
                          <w:marRight w:val="0"/>
                          <w:marTop w:val="0"/>
                          <w:marBottom w:val="0"/>
                          <w:divBdr>
                            <w:top w:val="none" w:sz="0" w:space="0" w:color="auto"/>
                            <w:left w:val="none" w:sz="0" w:space="0" w:color="auto"/>
                            <w:bottom w:val="none" w:sz="0" w:space="0" w:color="auto"/>
                            <w:right w:val="none" w:sz="0" w:space="0" w:color="auto"/>
                          </w:divBdr>
                          <w:divsChild>
                            <w:div w:id="403768672">
                              <w:marLeft w:val="0"/>
                              <w:marRight w:val="0"/>
                              <w:marTop w:val="0"/>
                              <w:marBottom w:val="0"/>
                              <w:divBdr>
                                <w:top w:val="none" w:sz="0" w:space="0" w:color="auto"/>
                                <w:left w:val="none" w:sz="0" w:space="0" w:color="auto"/>
                                <w:bottom w:val="none" w:sz="0" w:space="0" w:color="auto"/>
                                <w:right w:val="none" w:sz="0" w:space="0" w:color="auto"/>
                              </w:divBdr>
                              <w:divsChild>
                                <w:div w:id="1471511508">
                                  <w:marLeft w:val="0"/>
                                  <w:marRight w:val="0"/>
                                  <w:marTop w:val="0"/>
                                  <w:marBottom w:val="0"/>
                                  <w:divBdr>
                                    <w:top w:val="none" w:sz="0" w:space="0" w:color="auto"/>
                                    <w:left w:val="none" w:sz="0" w:space="0" w:color="auto"/>
                                    <w:bottom w:val="none" w:sz="0" w:space="0" w:color="auto"/>
                                    <w:right w:val="none" w:sz="0" w:space="0" w:color="auto"/>
                                  </w:divBdr>
                                  <w:divsChild>
                                    <w:div w:id="1301767998">
                                      <w:marLeft w:val="0"/>
                                      <w:marRight w:val="0"/>
                                      <w:marTop w:val="0"/>
                                      <w:marBottom w:val="0"/>
                                      <w:divBdr>
                                        <w:top w:val="none" w:sz="0" w:space="0" w:color="auto"/>
                                        <w:left w:val="none" w:sz="0" w:space="0" w:color="auto"/>
                                        <w:bottom w:val="none" w:sz="0" w:space="0" w:color="auto"/>
                                        <w:right w:val="none" w:sz="0" w:space="0" w:color="auto"/>
                                      </w:divBdr>
                                      <w:divsChild>
                                        <w:div w:id="1217666806">
                                          <w:marLeft w:val="0"/>
                                          <w:marRight w:val="0"/>
                                          <w:marTop w:val="0"/>
                                          <w:marBottom w:val="0"/>
                                          <w:divBdr>
                                            <w:top w:val="none" w:sz="0" w:space="0" w:color="auto"/>
                                            <w:left w:val="none" w:sz="0" w:space="0" w:color="auto"/>
                                            <w:bottom w:val="none" w:sz="0" w:space="0" w:color="auto"/>
                                            <w:right w:val="none" w:sz="0" w:space="0" w:color="auto"/>
                                          </w:divBdr>
                                          <w:divsChild>
                                            <w:div w:id="1535075373">
                                              <w:marLeft w:val="0"/>
                                              <w:marRight w:val="0"/>
                                              <w:marTop w:val="120"/>
                                              <w:marBottom w:val="360"/>
                                              <w:divBdr>
                                                <w:top w:val="none" w:sz="0" w:space="0" w:color="auto"/>
                                                <w:left w:val="none" w:sz="0" w:space="0" w:color="auto"/>
                                                <w:bottom w:val="dotted" w:sz="6" w:space="18" w:color="446688"/>
                                                <w:right w:val="none" w:sz="0" w:space="0" w:color="auto"/>
                                              </w:divBdr>
                                              <w:divsChild>
                                                <w:div w:id="683558068">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18916103">
      <w:bodyDiv w:val="1"/>
      <w:marLeft w:val="0"/>
      <w:marRight w:val="0"/>
      <w:marTop w:val="0"/>
      <w:marBottom w:val="0"/>
      <w:divBdr>
        <w:top w:val="none" w:sz="0" w:space="0" w:color="auto"/>
        <w:left w:val="none" w:sz="0" w:space="0" w:color="auto"/>
        <w:bottom w:val="none" w:sz="0" w:space="0" w:color="auto"/>
        <w:right w:val="none" w:sz="0" w:space="0" w:color="auto"/>
      </w:divBdr>
      <w:divsChild>
        <w:div w:id="622343630">
          <w:marLeft w:val="0"/>
          <w:marRight w:val="0"/>
          <w:marTop w:val="0"/>
          <w:marBottom w:val="0"/>
          <w:divBdr>
            <w:top w:val="none" w:sz="0" w:space="0" w:color="auto"/>
            <w:left w:val="none" w:sz="0" w:space="0" w:color="auto"/>
            <w:bottom w:val="none" w:sz="0" w:space="0" w:color="auto"/>
            <w:right w:val="none" w:sz="0" w:space="0" w:color="auto"/>
          </w:divBdr>
          <w:divsChild>
            <w:div w:id="110638328">
              <w:marLeft w:val="0"/>
              <w:marRight w:val="0"/>
              <w:marTop w:val="0"/>
              <w:marBottom w:val="0"/>
              <w:divBdr>
                <w:top w:val="none" w:sz="0" w:space="0" w:color="auto"/>
                <w:left w:val="none" w:sz="0" w:space="0" w:color="auto"/>
                <w:bottom w:val="none" w:sz="0" w:space="0" w:color="auto"/>
                <w:right w:val="none" w:sz="0" w:space="0" w:color="auto"/>
              </w:divBdr>
              <w:divsChild>
                <w:div w:id="29041663">
                  <w:marLeft w:val="0"/>
                  <w:marRight w:val="0"/>
                  <w:marTop w:val="0"/>
                  <w:marBottom w:val="0"/>
                  <w:divBdr>
                    <w:top w:val="none" w:sz="0" w:space="0" w:color="auto"/>
                    <w:left w:val="none" w:sz="0" w:space="0" w:color="auto"/>
                    <w:bottom w:val="none" w:sz="0" w:space="0" w:color="auto"/>
                    <w:right w:val="none" w:sz="0" w:space="0" w:color="auto"/>
                  </w:divBdr>
                  <w:divsChild>
                    <w:div w:id="548491310">
                      <w:marLeft w:val="0"/>
                      <w:marRight w:val="0"/>
                      <w:marTop w:val="0"/>
                      <w:marBottom w:val="0"/>
                      <w:divBdr>
                        <w:top w:val="none" w:sz="0" w:space="0" w:color="auto"/>
                        <w:left w:val="none" w:sz="0" w:space="0" w:color="auto"/>
                        <w:bottom w:val="none" w:sz="0" w:space="0" w:color="auto"/>
                        <w:right w:val="none" w:sz="0" w:space="0" w:color="auto"/>
                      </w:divBdr>
                      <w:divsChild>
                        <w:div w:id="1358890425">
                          <w:marLeft w:val="0"/>
                          <w:marRight w:val="0"/>
                          <w:marTop w:val="0"/>
                          <w:marBottom w:val="0"/>
                          <w:divBdr>
                            <w:top w:val="none" w:sz="0" w:space="0" w:color="auto"/>
                            <w:left w:val="none" w:sz="0" w:space="0" w:color="auto"/>
                            <w:bottom w:val="none" w:sz="0" w:space="0" w:color="auto"/>
                            <w:right w:val="none" w:sz="0" w:space="0" w:color="auto"/>
                          </w:divBdr>
                          <w:divsChild>
                            <w:div w:id="2073575440">
                              <w:marLeft w:val="0"/>
                              <w:marRight w:val="0"/>
                              <w:marTop w:val="0"/>
                              <w:marBottom w:val="0"/>
                              <w:divBdr>
                                <w:top w:val="none" w:sz="0" w:space="0" w:color="auto"/>
                                <w:left w:val="none" w:sz="0" w:space="0" w:color="auto"/>
                                <w:bottom w:val="none" w:sz="0" w:space="0" w:color="auto"/>
                                <w:right w:val="none" w:sz="0" w:space="0" w:color="auto"/>
                              </w:divBdr>
                              <w:divsChild>
                                <w:div w:id="802431872">
                                  <w:marLeft w:val="0"/>
                                  <w:marRight w:val="0"/>
                                  <w:marTop w:val="0"/>
                                  <w:marBottom w:val="0"/>
                                  <w:divBdr>
                                    <w:top w:val="none" w:sz="0" w:space="0" w:color="auto"/>
                                    <w:left w:val="none" w:sz="0" w:space="0" w:color="auto"/>
                                    <w:bottom w:val="none" w:sz="0" w:space="0" w:color="auto"/>
                                    <w:right w:val="none" w:sz="0" w:space="0" w:color="auto"/>
                                  </w:divBdr>
                                  <w:divsChild>
                                    <w:div w:id="8527363">
                                      <w:marLeft w:val="0"/>
                                      <w:marRight w:val="0"/>
                                      <w:marTop w:val="0"/>
                                      <w:marBottom w:val="0"/>
                                      <w:divBdr>
                                        <w:top w:val="none" w:sz="0" w:space="0" w:color="auto"/>
                                        <w:left w:val="none" w:sz="0" w:space="0" w:color="auto"/>
                                        <w:bottom w:val="none" w:sz="0" w:space="0" w:color="auto"/>
                                        <w:right w:val="none" w:sz="0" w:space="0" w:color="auto"/>
                                      </w:divBdr>
                                      <w:divsChild>
                                        <w:div w:id="13383075">
                                          <w:marLeft w:val="0"/>
                                          <w:marRight w:val="0"/>
                                          <w:marTop w:val="0"/>
                                          <w:marBottom w:val="0"/>
                                          <w:divBdr>
                                            <w:top w:val="none" w:sz="0" w:space="0" w:color="auto"/>
                                            <w:left w:val="none" w:sz="0" w:space="0" w:color="auto"/>
                                            <w:bottom w:val="none" w:sz="0" w:space="0" w:color="auto"/>
                                            <w:right w:val="none" w:sz="0" w:space="0" w:color="auto"/>
                                          </w:divBdr>
                                        </w:div>
                                        <w:div w:id="20789299">
                                          <w:marLeft w:val="0"/>
                                          <w:marRight w:val="0"/>
                                          <w:marTop w:val="0"/>
                                          <w:marBottom w:val="0"/>
                                          <w:divBdr>
                                            <w:top w:val="none" w:sz="0" w:space="0" w:color="auto"/>
                                            <w:left w:val="none" w:sz="0" w:space="0" w:color="auto"/>
                                            <w:bottom w:val="none" w:sz="0" w:space="0" w:color="auto"/>
                                            <w:right w:val="none" w:sz="0" w:space="0" w:color="auto"/>
                                          </w:divBdr>
                                        </w:div>
                                        <w:div w:id="23020687">
                                          <w:marLeft w:val="0"/>
                                          <w:marRight w:val="0"/>
                                          <w:marTop w:val="0"/>
                                          <w:marBottom w:val="0"/>
                                          <w:divBdr>
                                            <w:top w:val="none" w:sz="0" w:space="0" w:color="auto"/>
                                            <w:left w:val="none" w:sz="0" w:space="0" w:color="auto"/>
                                            <w:bottom w:val="none" w:sz="0" w:space="0" w:color="auto"/>
                                            <w:right w:val="none" w:sz="0" w:space="0" w:color="auto"/>
                                          </w:divBdr>
                                        </w:div>
                                        <w:div w:id="24450993">
                                          <w:marLeft w:val="0"/>
                                          <w:marRight w:val="0"/>
                                          <w:marTop w:val="0"/>
                                          <w:marBottom w:val="0"/>
                                          <w:divBdr>
                                            <w:top w:val="none" w:sz="0" w:space="0" w:color="auto"/>
                                            <w:left w:val="none" w:sz="0" w:space="0" w:color="auto"/>
                                            <w:bottom w:val="none" w:sz="0" w:space="0" w:color="auto"/>
                                            <w:right w:val="none" w:sz="0" w:space="0" w:color="auto"/>
                                          </w:divBdr>
                                        </w:div>
                                        <w:div w:id="27338002">
                                          <w:marLeft w:val="0"/>
                                          <w:marRight w:val="0"/>
                                          <w:marTop w:val="0"/>
                                          <w:marBottom w:val="0"/>
                                          <w:divBdr>
                                            <w:top w:val="none" w:sz="0" w:space="0" w:color="auto"/>
                                            <w:left w:val="none" w:sz="0" w:space="0" w:color="auto"/>
                                            <w:bottom w:val="none" w:sz="0" w:space="0" w:color="auto"/>
                                            <w:right w:val="none" w:sz="0" w:space="0" w:color="auto"/>
                                          </w:divBdr>
                                        </w:div>
                                        <w:div w:id="35472676">
                                          <w:marLeft w:val="0"/>
                                          <w:marRight w:val="0"/>
                                          <w:marTop w:val="0"/>
                                          <w:marBottom w:val="0"/>
                                          <w:divBdr>
                                            <w:top w:val="none" w:sz="0" w:space="0" w:color="auto"/>
                                            <w:left w:val="none" w:sz="0" w:space="0" w:color="auto"/>
                                            <w:bottom w:val="none" w:sz="0" w:space="0" w:color="auto"/>
                                            <w:right w:val="none" w:sz="0" w:space="0" w:color="auto"/>
                                          </w:divBdr>
                                        </w:div>
                                        <w:div w:id="44372319">
                                          <w:marLeft w:val="0"/>
                                          <w:marRight w:val="0"/>
                                          <w:marTop w:val="0"/>
                                          <w:marBottom w:val="0"/>
                                          <w:divBdr>
                                            <w:top w:val="none" w:sz="0" w:space="0" w:color="auto"/>
                                            <w:left w:val="none" w:sz="0" w:space="0" w:color="auto"/>
                                            <w:bottom w:val="none" w:sz="0" w:space="0" w:color="auto"/>
                                            <w:right w:val="none" w:sz="0" w:space="0" w:color="auto"/>
                                          </w:divBdr>
                                        </w:div>
                                        <w:div w:id="48118397">
                                          <w:marLeft w:val="0"/>
                                          <w:marRight w:val="0"/>
                                          <w:marTop w:val="0"/>
                                          <w:marBottom w:val="0"/>
                                          <w:divBdr>
                                            <w:top w:val="none" w:sz="0" w:space="0" w:color="auto"/>
                                            <w:left w:val="none" w:sz="0" w:space="0" w:color="auto"/>
                                            <w:bottom w:val="none" w:sz="0" w:space="0" w:color="auto"/>
                                            <w:right w:val="none" w:sz="0" w:space="0" w:color="auto"/>
                                          </w:divBdr>
                                        </w:div>
                                        <w:div w:id="61146914">
                                          <w:marLeft w:val="0"/>
                                          <w:marRight w:val="0"/>
                                          <w:marTop w:val="0"/>
                                          <w:marBottom w:val="0"/>
                                          <w:divBdr>
                                            <w:top w:val="none" w:sz="0" w:space="0" w:color="auto"/>
                                            <w:left w:val="none" w:sz="0" w:space="0" w:color="auto"/>
                                            <w:bottom w:val="none" w:sz="0" w:space="0" w:color="auto"/>
                                            <w:right w:val="none" w:sz="0" w:space="0" w:color="auto"/>
                                          </w:divBdr>
                                        </w:div>
                                        <w:div w:id="64618689">
                                          <w:marLeft w:val="0"/>
                                          <w:marRight w:val="0"/>
                                          <w:marTop w:val="0"/>
                                          <w:marBottom w:val="0"/>
                                          <w:divBdr>
                                            <w:top w:val="none" w:sz="0" w:space="0" w:color="auto"/>
                                            <w:left w:val="none" w:sz="0" w:space="0" w:color="auto"/>
                                            <w:bottom w:val="none" w:sz="0" w:space="0" w:color="auto"/>
                                            <w:right w:val="none" w:sz="0" w:space="0" w:color="auto"/>
                                          </w:divBdr>
                                        </w:div>
                                        <w:div w:id="66921885">
                                          <w:marLeft w:val="0"/>
                                          <w:marRight w:val="0"/>
                                          <w:marTop w:val="0"/>
                                          <w:marBottom w:val="0"/>
                                          <w:divBdr>
                                            <w:top w:val="none" w:sz="0" w:space="0" w:color="auto"/>
                                            <w:left w:val="none" w:sz="0" w:space="0" w:color="auto"/>
                                            <w:bottom w:val="none" w:sz="0" w:space="0" w:color="auto"/>
                                            <w:right w:val="none" w:sz="0" w:space="0" w:color="auto"/>
                                          </w:divBdr>
                                        </w:div>
                                        <w:div w:id="67698740">
                                          <w:marLeft w:val="0"/>
                                          <w:marRight w:val="0"/>
                                          <w:marTop w:val="0"/>
                                          <w:marBottom w:val="0"/>
                                          <w:divBdr>
                                            <w:top w:val="none" w:sz="0" w:space="0" w:color="auto"/>
                                            <w:left w:val="none" w:sz="0" w:space="0" w:color="auto"/>
                                            <w:bottom w:val="none" w:sz="0" w:space="0" w:color="auto"/>
                                            <w:right w:val="none" w:sz="0" w:space="0" w:color="auto"/>
                                          </w:divBdr>
                                        </w:div>
                                        <w:div w:id="70546816">
                                          <w:marLeft w:val="0"/>
                                          <w:marRight w:val="0"/>
                                          <w:marTop w:val="0"/>
                                          <w:marBottom w:val="0"/>
                                          <w:divBdr>
                                            <w:top w:val="none" w:sz="0" w:space="0" w:color="auto"/>
                                            <w:left w:val="none" w:sz="0" w:space="0" w:color="auto"/>
                                            <w:bottom w:val="none" w:sz="0" w:space="0" w:color="auto"/>
                                            <w:right w:val="none" w:sz="0" w:space="0" w:color="auto"/>
                                          </w:divBdr>
                                        </w:div>
                                        <w:div w:id="82338026">
                                          <w:marLeft w:val="0"/>
                                          <w:marRight w:val="0"/>
                                          <w:marTop w:val="0"/>
                                          <w:marBottom w:val="0"/>
                                          <w:divBdr>
                                            <w:top w:val="none" w:sz="0" w:space="0" w:color="auto"/>
                                            <w:left w:val="none" w:sz="0" w:space="0" w:color="auto"/>
                                            <w:bottom w:val="none" w:sz="0" w:space="0" w:color="auto"/>
                                            <w:right w:val="none" w:sz="0" w:space="0" w:color="auto"/>
                                          </w:divBdr>
                                        </w:div>
                                        <w:div w:id="84696929">
                                          <w:marLeft w:val="0"/>
                                          <w:marRight w:val="0"/>
                                          <w:marTop w:val="0"/>
                                          <w:marBottom w:val="0"/>
                                          <w:divBdr>
                                            <w:top w:val="none" w:sz="0" w:space="0" w:color="auto"/>
                                            <w:left w:val="none" w:sz="0" w:space="0" w:color="auto"/>
                                            <w:bottom w:val="none" w:sz="0" w:space="0" w:color="auto"/>
                                            <w:right w:val="none" w:sz="0" w:space="0" w:color="auto"/>
                                          </w:divBdr>
                                        </w:div>
                                        <w:div w:id="89663388">
                                          <w:marLeft w:val="0"/>
                                          <w:marRight w:val="0"/>
                                          <w:marTop w:val="0"/>
                                          <w:marBottom w:val="0"/>
                                          <w:divBdr>
                                            <w:top w:val="none" w:sz="0" w:space="0" w:color="auto"/>
                                            <w:left w:val="none" w:sz="0" w:space="0" w:color="auto"/>
                                            <w:bottom w:val="none" w:sz="0" w:space="0" w:color="auto"/>
                                            <w:right w:val="none" w:sz="0" w:space="0" w:color="auto"/>
                                          </w:divBdr>
                                        </w:div>
                                        <w:div w:id="94715361">
                                          <w:marLeft w:val="0"/>
                                          <w:marRight w:val="0"/>
                                          <w:marTop w:val="0"/>
                                          <w:marBottom w:val="0"/>
                                          <w:divBdr>
                                            <w:top w:val="none" w:sz="0" w:space="0" w:color="auto"/>
                                            <w:left w:val="none" w:sz="0" w:space="0" w:color="auto"/>
                                            <w:bottom w:val="none" w:sz="0" w:space="0" w:color="auto"/>
                                            <w:right w:val="none" w:sz="0" w:space="0" w:color="auto"/>
                                          </w:divBdr>
                                        </w:div>
                                        <w:div w:id="99036358">
                                          <w:marLeft w:val="0"/>
                                          <w:marRight w:val="0"/>
                                          <w:marTop w:val="0"/>
                                          <w:marBottom w:val="0"/>
                                          <w:divBdr>
                                            <w:top w:val="none" w:sz="0" w:space="0" w:color="auto"/>
                                            <w:left w:val="none" w:sz="0" w:space="0" w:color="auto"/>
                                            <w:bottom w:val="none" w:sz="0" w:space="0" w:color="auto"/>
                                            <w:right w:val="none" w:sz="0" w:space="0" w:color="auto"/>
                                          </w:divBdr>
                                        </w:div>
                                        <w:div w:id="100607990">
                                          <w:marLeft w:val="0"/>
                                          <w:marRight w:val="0"/>
                                          <w:marTop w:val="0"/>
                                          <w:marBottom w:val="0"/>
                                          <w:divBdr>
                                            <w:top w:val="none" w:sz="0" w:space="0" w:color="auto"/>
                                            <w:left w:val="none" w:sz="0" w:space="0" w:color="auto"/>
                                            <w:bottom w:val="none" w:sz="0" w:space="0" w:color="auto"/>
                                            <w:right w:val="none" w:sz="0" w:space="0" w:color="auto"/>
                                          </w:divBdr>
                                        </w:div>
                                        <w:div w:id="100758168">
                                          <w:marLeft w:val="0"/>
                                          <w:marRight w:val="0"/>
                                          <w:marTop w:val="0"/>
                                          <w:marBottom w:val="0"/>
                                          <w:divBdr>
                                            <w:top w:val="none" w:sz="0" w:space="0" w:color="auto"/>
                                            <w:left w:val="none" w:sz="0" w:space="0" w:color="auto"/>
                                            <w:bottom w:val="none" w:sz="0" w:space="0" w:color="auto"/>
                                            <w:right w:val="none" w:sz="0" w:space="0" w:color="auto"/>
                                          </w:divBdr>
                                        </w:div>
                                        <w:div w:id="103113154">
                                          <w:marLeft w:val="0"/>
                                          <w:marRight w:val="0"/>
                                          <w:marTop w:val="0"/>
                                          <w:marBottom w:val="0"/>
                                          <w:divBdr>
                                            <w:top w:val="none" w:sz="0" w:space="0" w:color="auto"/>
                                            <w:left w:val="none" w:sz="0" w:space="0" w:color="auto"/>
                                            <w:bottom w:val="none" w:sz="0" w:space="0" w:color="auto"/>
                                            <w:right w:val="none" w:sz="0" w:space="0" w:color="auto"/>
                                          </w:divBdr>
                                        </w:div>
                                        <w:div w:id="104816489">
                                          <w:marLeft w:val="0"/>
                                          <w:marRight w:val="0"/>
                                          <w:marTop w:val="0"/>
                                          <w:marBottom w:val="0"/>
                                          <w:divBdr>
                                            <w:top w:val="none" w:sz="0" w:space="0" w:color="auto"/>
                                            <w:left w:val="none" w:sz="0" w:space="0" w:color="auto"/>
                                            <w:bottom w:val="none" w:sz="0" w:space="0" w:color="auto"/>
                                            <w:right w:val="none" w:sz="0" w:space="0" w:color="auto"/>
                                          </w:divBdr>
                                        </w:div>
                                        <w:div w:id="105463053">
                                          <w:marLeft w:val="0"/>
                                          <w:marRight w:val="0"/>
                                          <w:marTop w:val="0"/>
                                          <w:marBottom w:val="0"/>
                                          <w:divBdr>
                                            <w:top w:val="none" w:sz="0" w:space="0" w:color="auto"/>
                                            <w:left w:val="none" w:sz="0" w:space="0" w:color="auto"/>
                                            <w:bottom w:val="none" w:sz="0" w:space="0" w:color="auto"/>
                                            <w:right w:val="none" w:sz="0" w:space="0" w:color="auto"/>
                                          </w:divBdr>
                                        </w:div>
                                        <w:div w:id="125662017">
                                          <w:marLeft w:val="0"/>
                                          <w:marRight w:val="0"/>
                                          <w:marTop w:val="0"/>
                                          <w:marBottom w:val="0"/>
                                          <w:divBdr>
                                            <w:top w:val="none" w:sz="0" w:space="0" w:color="auto"/>
                                            <w:left w:val="none" w:sz="0" w:space="0" w:color="auto"/>
                                            <w:bottom w:val="none" w:sz="0" w:space="0" w:color="auto"/>
                                            <w:right w:val="none" w:sz="0" w:space="0" w:color="auto"/>
                                          </w:divBdr>
                                        </w:div>
                                        <w:div w:id="128398834">
                                          <w:marLeft w:val="0"/>
                                          <w:marRight w:val="0"/>
                                          <w:marTop w:val="0"/>
                                          <w:marBottom w:val="0"/>
                                          <w:divBdr>
                                            <w:top w:val="none" w:sz="0" w:space="0" w:color="auto"/>
                                            <w:left w:val="none" w:sz="0" w:space="0" w:color="auto"/>
                                            <w:bottom w:val="none" w:sz="0" w:space="0" w:color="auto"/>
                                            <w:right w:val="none" w:sz="0" w:space="0" w:color="auto"/>
                                          </w:divBdr>
                                        </w:div>
                                        <w:div w:id="129830733">
                                          <w:marLeft w:val="0"/>
                                          <w:marRight w:val="0"/>
                                          <w:marTop w:val="0"/>
                                          <w:marBottom w:val="0"/>
                                          <w:divBdr>
                                            <w:top w:val="none" w:sz="0" w:space="0" w:color="auto"/>
                                            <w:left w:val="none" w:sz="0" w:space="0" w:color="auto"/>
                                            <w:bottom w:val="none" w:sz="0" w:space="0" w:color="auto"/>
                                            <w:right w:val="none" w:sz="0" w:space="0" w:color="auto"/>
                                          </w:divBdr>
                                        </w:div>
                                        <w:div w:id="133759099">
                                          <w:marLeft w:val="0"/>
                                          <w:marRight w:val="0"/>
                                          <w:marTop w:val="0"/>
                                          <w:marBottom w:val="0"/>
                                          <w:divBdr>
                                            <w:top w:val="none" w:sz="0" w:space="0" w:color="auto"/>
                                            <w:left w:val="none" w:sz="0" w:space="0" w:color="auto"/>
                                            <w:bottom w:val="none" w:sz="0" w:space="0" w:color="auto"/>
                                            <w:right w:val="none" w:sz="0" w:space="0" w:color="auto"/>
                                          </w:divBdr>
                                        </w:div>
                                        <w:div w:id="135725751">
                                          <w:marLeft w:val="0"/>
                                          <w:marRight w:val="0"/>
                                          <w:marTop w:val="0"/>
                                          <w:marBottom w:val="0"/>
                                          <w:divBdr>
                                            <w:top w:val="none" w:sz="0" w:space="0" w:color="auto"/>
                                            <w:left w:val="none" w:sz="0" w:space="0" w:color="auto"/>
                                            <w:bottom w:val="none" w:sz="0" w:space="0" w:color="auto"/>
                                            <w:right w:val="none" w:sz="0" w:space="0" w:color="auto"/>
                                          </w:divBdr>
                                        </w:div>
                                        <w:div w:id="139621283">
                                          <w:marLeft w:val="0"/>
                                          <w:marRight w:val="0"/>
                                          <w:marTop w:val="0"/>
                                          <w:marBottom w:val="0"/>
                                          <w:divBdr>
                                            <w:top w:val="none" w:sz="0" w:space="0" w:color="auto"/>
                                            <w:left w:val="none" w:sz="0" w:space="0" w:color="auto"/>
                                            <w:bottom w:val="none" w:sz="0" w:space="0" w:color="auto"/>
                                            <w:right w:val="none" w:sz="0" w:space="0" w:color="auto"/>
                                          </w:divBdr>
                                        </w:div>
                                        <w:div w:id="149709728">
                                          <w:marLeft w:val="0"/>
                                          <w:marRight w:val="0"/>
                                          <w:marTop w:val="0"/>
                                          <w:marBottom w:val="0"/>
                                          <w:divBdr>
                                            <w:top w:val="none" w:sz="0" w:space="0" w:color="auto"/>
                                            <w:left w:val="none" w:sz="0" w:space="0" w:color="auto"/>
                                            <w:bottom w:val="none" w:sz="0" w:space="0" w:color="auto"/>
                                            <w:right w:val="none" w:sz="0" w:space="0" w:color="auto"/>
                                          </w:divBdr>
                                        </w:div>
                                        <w:div w:id="152839631">
                                          <w:marLeft w:val="0"/>
                                          <w:marRight w:val="0"/>
                                          <w:marTop w:val="0"/>
                                          <w:marBottom w:val="0"/>
                                          <w:divBdr>
                                            <w:top w:val="none" w:sz="0" w:space="0" w:color="auto"/>
                                            <w:left w:val="none" w:sz="0" w:space="0" w:color="auto"/>
                                            <w:bottom w:val="none" w:sz="0" w:space="0" w:color="auto"/>
                                            <w:right w:val="none" w:sz="0" w:space="0" w:color="auto"/>
                                          </w:divBdr>
                                        </w:div>
                                        <w:div w:id="154299327">
                                          <w:marLeft w:val="0"/>
                                          <w:marRight w:val="0"/>
                                          <w:marTop w:val="0"/>
                                          <w:marBottom w:val="0"/>
                                          <w:divBdr>
                                            <w:top w:val="none" w:sz="0" w:space="0" w:color="auto"/>
                                            <w:left w:val="none" w:sz="0" w:space="0" w:color="auto"/>
                                            <w:bottom w:val="none" w:sz="0" w:space="0" w:color="auto"/>
                                            <w:right w:val="none" w:sz="0" w:space="0" w:color="auto"/>
                                          </w:divBdr>
                                        </w:div>
                                        <w:div w:id="157353974">
                                          <w:marLeft w:val="0"/>
                                          <w:marRight w:val="0"/>
                                          <w:marTop w:val="0"/>
                                          <w:marBottom w:val="0"/>
                                          <w:divBdr>
                                            <w:top w:val="none" w:sz="0" w:space="0" w:color="auto"/>
                                            <w:left w:val="none" w:sz="0" w:space="0" w:color="auto"/>
                                            <w:bottom w:val="none" w:sz="0" w:space="0" w:color="auto"/>
                                            <w:right w:val="none" w:sz="0" w:space="0" w:color="auto"/>
                                          </w:divBdr>
                                        </w:div>
                                        <w:div w:id="165101436">
                                          <w:marLeft w:val="0"/>
                                          <w:marRight w:val="0"/>
                                          <w:marTop w:val="0"/>
                                          <w:marBottom w:val="0"/>
                                          <w:divBdr>
                                            <w:top w:val="none" w:sz="0" w:space="0" w:color="auto"/>
                                            <w:left w:val="none" w:sz="0" w:space="0" w:color="auto"/>
                                            <w:bottom w:val="none" w:sz="0" w:space="0" w:color="auto"/>
                                            <w:right w:val="none" w:sz="0" w:space="0" w:color="auto"/>
                                          </w:divBdr>
                                        </w:div>
                                        <w:div w:id="166597662">
                                          <w:marLeft w:val="0"/>
                                          <w:marRight w:val="0"/>
                                          <w:marTop w:val="0"/>
                                          <w:marBottom w:val="0"/>
                                          <w:divBdr>
                                            <w:top w:val="none" w:sz="0" w:space="0" w:color="auto"/>
                                            <w:left w:val="none" w:sz="0" w:space="0" w:color="auto"/>
                                            <w:bottom w:val="none" w:sz="0" w:space="0" w:color="auto"/>
                                            <w:right w:val="none" w:sz="0" w:space="0" w:color="auto"/>
                                          </w:divBdr>
                                        </w:div>
                                        <w:div w:id="168836270">
                                          <w:marLeft w:val="0"/>
                                          <w:marRight w:val="0"/>
                                          <w:marTop w:val="0"/>
                                          <w:marBottom w:val="0"/>
                                          <w:divBdr>
                                            <w:top w:val="none" w:sz="0" w:space="0" w:color="auto"/>
                                            <w:left w:val="none" w:sz="0" w:space="0" w:color="auto"/>
                                            <w:bottom w:val="none" w:sz="0" w:space="0" w:color="auto"/>
                                            <w:right w:val="none" w:sz="0" w:space="0" w:color="auto"/>
                                          </w:divBdr>
                                        </w:div>
                                        <w:div w:id="172839783">
                                          <w:marLeft w:val="0"/>
                                          <w:marRight w:val="0"/>
                                          <w:marTop w:val="0"/>
                                          <w:marBottom w:val="0"/>
                                          <w:divBdr>
                                            <w:top w:val="none" w:sz="0" w:space="0" w:color="auto"/>
                                            <w:left w:val="none" w:sz="0" w:space="0" w:color="auto"/>
                                            <w:bottom w:val="none" w:sz="0" w:space="0" w:color="auto"/>
                                            <w:right w:val="none" w:sz="0" w:space="0" w:color="auto"/>
                                          </w:divBdr>
                                        </w:div>
                                        <w:div w:id="180049876">
                                          <w:marLeft w:val="0"/>
                                          <w:marRight w:val="0"/>
                                          <w:marTop w:val="0"/>
                                          <w:marBottom w:val="0"/>
                                          <w:divBdr>
                                            <w:top w:val="none" w:sz="0" w:space="0" w:color="auto"/>
                                            <w:left w:val="none" w:sz="0" w:space="0" w:color="auto"/>
                                            <w:bottom w:val="none" w:sz="0" w:space="0" w:color="auto"/>
                                            <w:right w:val="none" w:sz="0" w:space="0" w:color="auto"/>
                                          </w:divBdr>
                                        </w:div>
                                        <w:div w:id="198710706">
                                          <w:marLeft w:val="0"/>
                                          <w:marRight w:val="0"/>
                                          <w:marTop w:val="0"/>
                                          <w:marBottom w:val="0"/>
                                          <w:divBdr>
                                            <w:top w:val="none" w:sz="0" w:space="0" w:color="auto"/>
                                            <w:left w:val="none" w:sz="0" w:space="0" w:color="auto"/>
                                            <w:bottom w:val="none" w:sz="0" w:space="0" w:color="auto"/>
                                            <w:right w:val="none" w:sz="0" w:space="0" w:color="auto"/>
                                          </w:divBdr>
                                        </w:div>
                                        <w:div w:id="200367302">
                                          <w:marLeft w:val="0"/>
                                          <w:marRight w:val="0"/>
                                          <w:marTop w:val="0"/>
                                          <w:marBottom w:val="0"/>
                                          <w:divBdr>
                                            <w:top w:val="none" w:sz="0" w:space="0" w:color="auto"/>
                                            <w:left w:val="none" w:sz="0" w:space="0" w:color="auto"/>
                                            <w:bottom w:val="none" w:sz="0" w:space="0" w:color="auto"/>
                                            <w:right w:val="none" w:sz="0" w:space="0" w:color="auto"/>
                                          </w:divBdr>
                                        </w:div>
                                        <w:div w:id="204802831">
                                          <w:marLeft w:val="0"/>
                                          <w:marRight w:val="0"/>
                                          <w:marTop w:val="0"/>
                                          <w:marBottom w:val="0"/>
                                          <w:divBdr>
                                            <w:top w:val="none" w:sz="0" w:space="0" w:color="auto"/>
                                            <w:left w:val="none" w:sz="0" w:space="0" w:color="auto"/>
                                            <w:bottom w:val="none" w:sz="0" w:space="0" w:color="auto"/>
                                            <w:right w:val="none" w:sz="0" w:space="0" w:color="auto"/>
                                          </w:divBdr>
                                        </w:div>
                                        <w:div w:id="208422167">
                                          <w:marLeft w:val="0"/>
                                          <w:marRight w:val="0"/>
                                          <w:marTop w:val="0"/>
                                          <w:marBottom w:val="0"/>
                                          <w:divBdr>
                                            <w:top w:val="none" w:sz="0" w:space="0" w:color="auto"/>
                                            <w:left w:val="none" w:sz="0" w:space="0" w:color="auto"/>
                                            <w:bottom w:val="none" w:sz="0" w:space="0" w:color="auto"/>
                                            <w:right w:val="none" w:sz="0" w:space="0" w:color="auto"/>
                                          </w:divBdr>
                                        </w:div>
                                        <w:div w:id="211041823">
                                          <w:marLeft w:val="0"/>
                                          <w:marRight w:val="0"/>
                                          <w:marTop w:val="0"/>
                                          <w:marBottom w:val="0"/>
                                          <w:divBdr>
                                            <w:top w:val="none" w:sz="0" w:space="0" w:color="auto"/>
                                            <w:left w:val="none" w:sz="0" w:space="0" w:color="auto"/>
                                            <w:bottom w:val="none" w:sz="0" w:space="0" w:color="auto"/>
                                            <w:right w:val="none" w:sz="0" w:space="0" w:color="auto"/>
                                          </w:divBdr>
                                        </w:div>
                                        <w:div w:id="218438060">
                                          <w:marLeft w:val="0"/>
                                          <w:marRight w:val="0"/>
                                          <w:marTop w:val="0"/>
                                          <w:marBottom w:val="0"/>
                                          <w:divBdr>
                                            <w:top w:val="none" w:sz="0" w:space="0" w:color="auto"/>
                                            <w:left w:val="none" w:sz="0" w:space="0" w:color="auto"/>
                                            <w:bottom w:val="none" w:sz="0" w:space="0" w:color="auto"/>
                                            <w:right w:val="none" w:sz="0" w:space="0" w:color="auto"/>
                                          </w:divBdr>
                                        </w:div>
                                        <w:div w:id="220946185">
                                          <w:marLeft w:val="0"/>
                                          <w:marRight w:val="0"/>
                                          <w:marTop w:val="0"/>
                                          <w:marBottom w:val="0"/>
                                          <w:divBdr>
                                            <w:top w:val="none" w:sz="0" w:space="0" w:color="auto"/>
                                            <w:left w:val="none" w:sz="0" w:space="0" w:color="auto"/>
                                            <w:bottom w:val="none" w:sz="0" w:space="0" w:color="auto"/>
                                            <w:right w:val="none" w:sz="0" w:space="0" w:color="auto"/>
                                          </w:divBdr>
                                        </w:div>
                                        <w:div w:id="227151010">
                                          <w:marLeft w:val="0"/>
                                          <w:marRight w:val="0"/>
                                          <w:marTop w:val="0"/>
                                          <w:marBottom w:val="0"/>
                                          <w:divBdr>
                                            <w:top w:val="none" w:sz="0" w:space="0" w:color="auto"/>
                                            <w:left w:val="none" w:sz="0" w:space="0" w:color="auto"/>
                                            <w:bottom w:val="none" w:sz="0" w:space="0" w:color="auto"/>
                                            <w:right w:val="none" w:sz="0" w:space="0" w:color="auto"/>
                                          </w:divBdr>
                                        </w:div>
                                        <w:div w:id="231811812">
                                          <w:marLeft w:val="0"/>
                                          <w:marRight w:val="0"/>
                                          <w:marTop w:val="0"/>
                                          <w:marBottom w:val="0"/>
                                          <w:divBdr>
                                            <w:top w:val="none" w:sz="0" w:space="0" w:color="auto"/>
                                            <w:left w:val="none" w:sz="0" w:space="0" w:color="auto"/>
                                            <w:bottom w:val="none" w:sz="0" w:space="0" w:color="auto"/>
                                            <w:right w:val="none" w:sz="0" w:space="0" w:color="auto"/>
                                          </w:divBdr>
                                        </w:div>
                                        <w:div w:id="234900539">
                                          <w:marLeft w:val="0"/>
                                          <w:marRight w:val="0"/>
                                          <w:marTop w:val="0"/>
                                          <w:marBottom w:val="0"/>
                                          <w:divBdr>
                                            <w:top w:val="none" w:sz="0" w:space="0" w:color="auto"/>
                                            <w:left w:val="none" w:sz="0" w:space="0" w:color="auto"/>
                                            <w:bottom w:val="none" w:sz="0" w:space="0" w:color="auto"/>
                                            <w:right w:val="none" w:sz="0" w:space="0" w:color="auto"/>
                                          </w:divBdr>
                                        </w:div>
                                        <w:div w:id="234976784">
                                          <w:marLeft w:val="0"/>
                                          <w:marRight w:val="0"/>
                                          <w:marTop w:val="0"/>
                                          <w:marBottom w:val="0"/>
                                          <w:divBdr>
                                            <w:top w:val="none" w:sz="0" w:space="0" w:color="auto"/>
                                            <w:left w:val="none" w:sz="0" w:space="0" w:color="auto"/>
                                            <w:bottom w:val="none" w:sz="0" w:space="0" w:color="auto"/>
                                            <w:right w:val="none" w:sz="0" w:space="0" w:color="auto"/>
                                          </w:divBdr>
                                        </w:div>
                                        <w:div w:id="241449056">
                                          <w:marLeft w:val="0"/>
                                          <w:marRight w:val="0"/>
                                          <w:marTop w:val="0"/>
                                          <w:marBottom w:val="0"/>
                                          <w:divBdr>
                                            <w:top w:val="none" w:sz="0" w:space="0" w:color="auto"/>
                                            <w:left w:val="none" w:sz="0" w:space="0" w:color="auto"/>
                                            <w:bottom w:val="none" w:sz="0" w:space="0" w:color="auto"/>
                                            <w:right w:val="none" w:sz="0" w:space="0" w:color="auto"/>
                                          </w:divBdr>
                                        </w:div>
                                        <w:div w:id="241842057">
                                          <w:marLeft w:val="0"/>
                                          <w:marRight w:val="0"/>
                                          <w:marTop w:val="0"/>
                                          <w:marBottom w:val="0"/>
                                          <w:divBdr>
                                            <w:top w:val="none" w:sz="0" w:space="0" w:color="auto"/>
                                            <w:left w:val="none" w:sz="0" w:space="0" w:color="auto"/>
                                            <w:bottom w:val="none" w:sz="0" w:space="0" w:color="auto"/>
                                            <w:right w:val="none" w:sz="0" w:space="0" w:color="auto"/>
                                          </w:divBdr>
                                        </w:div>
                                        <w:div w:id="263348357">
                                          <w:marLeft w:val="0"/>
                                          <w:marRight w:val="0"/>
                                          <w:marTop w:val="0"/>
                                          <w:marBottom w:val="0"/>
                                          <w:divBdr>
                                            <w:top w:val="none" w:sz="0" w:space="0" w:color="auto"/>
                                            <w:left w:val="none" w:sz="0" w:space="0" w:color="auto"/>
                                            <w:bottom w:val="none" w:sz="0" w:space="0" w:color="auto"/>
                                            <w:right w:val="none" w:sz="0" w:space="0" w:color="auto"/>
                                          </w:divBdr>
                                        </w:div>
                                        <w:div w:id="271980950">
                                          <w:marLeft w:val="0"/>
                                          <w:marRight w:val="0"/>
                                          <w:marTop w:val="0"/>
                                          <w:marBottom w:val="0"/>
                                          <w:divBdr>
                                            <w:top w:val="none" w:sz="0" w:space="0" w:color="auto"/>
                                            <w:left w:val="none" w:sz="0" w:space="0" w:color="auto"/>
                                            <w:bottom w:val="none" w:sz="0" w:space="0" w:color="auto"/>
                                            <w:right w:val="none" w:sz="0" w:space="0" w:color="auto"/>
                                          </w:divBdr>
                                        </w:div>
                                        <w:div w:id="273439382">
                                          <w:marLeft w:val="0"/>
                                          <w:marRight w:val="0"/>
                                          <w:marTop w:val="0"/>
                                          <w:marBottom w:val="0"/>
                                          <w:divBdr>
                                            <w:top w:val="none" w:sz="0" w:space="0" w:color="auto"/>
                                            <w:left w:val="none" w:sz="0" w:space="0" w:color="auto"/>
                                            <w:bottom w:val="none" w:sz="0" w:space="0" w:color="auto"/>
                                            <w:right w:val="none" w:sz="0" w:space="0" w:color="auto"/>
                                          </w:divBdr>
                                        </w:div>
                                        <w:div w:id="274873102">
                                          <w:marLeft w:val="0"/>
                                          <w:marRight w:val="0"/>
                                          <w:marTop w:val="0"/>
                                          <w:marBottom w:val="0"/>
                                          <w:divBdr>
                                            <w:top w:val="none" w:sz="0" w:space="0" w:color="auto"/>
                                            <w:left w:val="none" w:sz="0" w:space="0" w:color="auto"/>
                                            <w:bottom w:val="none" w:sz="0" w:space="0" w:color="auto"/>
                                            <w:right w:val="none" w:sz="0" w:space="0" w:color="auto"/>
                                          </w:divBdr>
                                        </w:div>
                                        <w:div w:id="290864862">
                                          <w:marLeft w:val="0"/>
                                          <w:marRight w:val="0"/>
                                          <w:marTop w:val="0"/>
                                          <w:marBottom w:val="0"/>
                                          <w:divBdr>
                                            <w:top w:val="none" w:sz="0" w:space="0" w:color="auto"/>
                                            <w:left w:val="none" w:sz="0" w:space="0" w:color="auto"/>
                                            <w:bottom w:val="none" w:sz="0" w:space="0" w:color="auto"/>
                                            <w:right w:val="none" w:sz="0" w:space="0" w:color="auto"/>
                                          </w:divBdr>
                                        </w:div>
                                        <w:div w:id="293026754">
                                          <w:marLeft w:val="0"/>
                                          <w:marRight w:val="0"/>
                                          <w:marTop w:val="0"/>
                                          <w:marBottom w:val="0"/>
                                          <w:divBdr>
                                            <w:top w:val="none" w:sz="0" w:space="0" w:color="auto"/>
                                            <w:left w:val="none" w:sz="0" w:space="0" w:color="auto"/>
                                            <w:bottom w:val="none" w:sz="0" w:space="0" w:color="auto"/>
                                            <w:right w:val="none" w:sz="0" w:space="0" w:color="auto"/>
                                          </w:divBdr>
                                        </w:div>
                                        <w:div w:id="297541441">
                                          <w:marLeft w:val="0"/>
                                          <w:marRight w:val="0"/>
                                          <w:marTop w:val="0"/>
                                          <w:marBottom w:val="0"/>
                                          <w:divBdr>
                                            <w:top w:val="none" w:sz="0" w:space="0" w:color="auto"/>
                                            <w:left w:val="none" w:sz="0" w:space="0" w:color="auto"/>
                                            <w:bottom w:val="none" w:sz="0" w:space="0" w:color="auto"/>
                                            <w:right w:val="none" w:sz="0" w:space="0" w:color="auto"/>
                                          </w:divBdr>
                                        </w:div>
                                        <w:div w:id="306278998">
                                          <w:marLeft w:val="0"/>
                                          <w:marRight w:val="0"/>
                                          <w:marTop w:val="0"/>
                                          <w:marBottom w:val="0"/>
                                          <w:divBdr>
                                            <w:top w:val="none" w:sz="0" w:space="0" w:color="auto"/>
                                            <w:left w:val="none" w:sz="0" w:space="0" w:color="auto"/>
                                            <w:bottom w:val="none" w:sz="0" w:space="0" w:color="auto"/>
                                            <w:right w:val="none" w:sz="0" w:space="0" w:color="auto"/>
                                          </w:divBdr>
                                        </w:div>
                                        <w:div w:id="307629642">
                                          <w:marLeft w:val="0"/>
                                          <w:marRight w:val="0"/>
                                          <w:marTop w:val="0"/>
                                          <w:marBottom w:val="0"/>
                                          <w:divBdr>
                                            <w:top w:val="none" w:sz="0" w:space="0" w:color="auto"/>
                                            <w:left w:val="none" w:sz="0" w:space="0" w:color="auto"/>
                                            <w:bottom w:val="none" w:sz="0" w:space="0" w:color="auto"/>
                                            <w:right w:val="none" w:sz="0" w:space="0" w:color="auto"/>
                                          </w:divBdr>
                                        </w:div>
                                        <w:div w:id="312758105">
                                          <w:marLeft w:val="0"/>
                                          <w:marRight w:val="0"/>
                                          <w:marTop w:val="0"/>
                                          <w:marBottom w:val="0"/>
                                          <w:divBdr>
                                            <w:top w:val="none" w:sz="0" w:space="0" w:color="auto"/>
                                            <w:left w:val="none" w:sz="0" w:space="0" w:color="auto"/>
                                            <w:bottom w:val="none" w:sz="0" w:space="0" w:color="auto"/>
                                            <w:right w:val="none" w:sz="0" w:space="0" w:color="auto"/>
                                          </w:divBdr>
                                        </w:div>
                                        <w:div w:id="319965144">
                                          <w:marLeft w:val="0"/>
                                          <w:marRight w:val="0"/>
                                          <w:marTop w:val="0"/>
                                          <w:marBottom w:val="0"/>
                                          <w:divBdr>
                                            <w:top w:val="none" w:sz="0" w:space="0" w:color="auto"/>
                                            <w:left w:val="none" w:sz="0" w:space="0" w:color="auto"/>
                                            <w:bottom w:val="none" w:sz="0" w:space="0" w:color="auto"/>
                                            <w:right w:val="none" w:sz="0" w:space="0" w:color="auto"/>
                                          </w:divBdr>
                                        </w:div>
                                        <w:div w:id="322204934">
                                          <w:marLeft w:val="0"/>
                                          <w:marRight w:val="0"/>
                                          <w:marTop w:val="0"/>
                                          <w:marBottom w:val="0"/>
                                          <w:divBdr>
                                            <w:top w:val="none" w:sz="0" w:space="0" w:color="auto"/>
                                            <w:left w:val="none" w:sz="0" w:space="0" w:color="auto"/>
                                            <w:bottom w:val="none" w:sz="0" w:space="0" w:color="auto"/>
                                            <w:right w:val="none" w:sz="0" w:space="0" w:color="auto"/>
                                          </w:divBdr>
                                        </w:div>
                                        <w:div w:id="325400725">
                                          <w:marLeft w:val="0"/>
                                          <w:marRight w:val="0"/>
                                          <w:marTop w:val="0"/>
                                          <w:marBottom w:val="0"/>
                                          <w:divBdr>
                                            <w:top w:val="none" w:sz="0" w:space="0" w:color="auto"/>
                                            <w:left w:val="none" w:sz="0" w:space="0" w:color="auto"/>
                                            <w:bottom w:val="none" w:sz="0" w:space="0" w:color="auto"/>
                                            <w:right w:val="none" w:sz="0" w:space="0" w:color="auto"/>
                                          </w:divBdr>
                                        </w:div>
                                        <w:div w:id="325522517">
                                          <w:marLeft w:val="0"/>
                                          <w:marRight w:val="0"/>
                                          <w:marTop w:val="0"/>
                                          <w:marBottom w:val="0"/>
                                          <w:divBdr>
                                            <w:top w:val="none" w:sz="0" w:space="0" w:color="auto"/>
                                            <w:left w:val="none" w:sz="0" w:space="0" w:color="auto"/>
                                            <w:bottom w:val="none" w:sz="0" w:space="0" w:color="auto"/>
                                            <w:right w:val="none" w:sz="0" w:space="0" w:color="auto"/>
                                          </w:divBdr>
                                        </w:div>
                                        <w:div w:id="331225257">
                                          <w:marLeft w:val="0"/>
                                          <w:marRight w:val="0"/>
                                          <w:marTop w:val="0"/>
                                          <w:marBottom w:val="0"/>
                                          <w:divBdr>
                                            <w:top w:val="none" w:sz="0" w:space="0" w:color="auto"/>
                                            <w:left w:val="none" w:sz="0" w:space="0" w:color="auto"/>
                                            <w:bottom w:val="none" w:sz="0" w:space="0" w:color="auto"/>
                                            <w:right w:val="none" w:sz="0" w:space="0" w:color="auto"/>
                                          </w:divBdr>
                                        </w:div>
                                        <w:div w:id="331447685">
                                          <w:marLeft w:val="0"/>
                                          <w:marRight w:val="0"/>
                                          <w:marTop w:val="0"/>
                                          <w:marBottom w:val="0"/>
                                          <w:divBdr>
                                            <w:top w:val="none" w:sz="0" w:space="0" w:color="auto"/>
                                            <w:left w:val="none" w:sz="0" w:space="0" w:color="auto"/>
                                            <w:bottom w:val="none" w:sz="0" w:space="0" w:color="auto"/>
                                            <w:right w:val="none" w:sz="0" w:space="0" w:color="auto"/>
                                          </w:divBdr>
                                        </w:div>
                                        <w:div w:id="333151903">
                                          <w:marLeft w:val="0"/>
                                          <w:marRight w:val="0"/>
                                          <w:marTop w:val="0"/>
                                          <w:marBottom w:val="0"/>
                                          <w:divBdr>
                                            <w:top w:val="none" w:sz="0" w:space="0" w:color="auto"/>
                                            <w:left w:val="none" w:sz="0" w:space="0" w:color="auto"/>
                                            <w:bottom w:val="none" w:sz="0" w:space="0" w:color="auto"/>
                                            <w:right w:val="none" w:sz="0" w:space="0" w:color="auto"/>
                                          </w:divBdr>
                                        </w:div>
                                        <w:div w:id="334454892">
                                          <w:marLeft w:val="0"/>
                                          <w:marRight w:val="0"/>
                                          <w:marTop w:val="0"/>
                                          <w:marBottom w:val="0"/>
                                          <w:divBdr>
                                            <w:top w:val="none" w:sz="0" w:space="0" w:color="auto"/>
                                            <w:left w:val="none" w:sz="0" w:space="0" w:color="auto"/>
                                            <w:bottom w:val="none" w:sz="0" w:space="0" w:color="auto"/>
                                            <w:right w:val="none" w:sz="0" w:space="0" w:color="auto"/>
                                          </w:divBdr>
                                        </w:div>
                                        <w:div w:id="338125096">
                                          <w:marLeft w:val="0"/>
                                          <w:marRight w:val="0"/>
                                          <w:marTop w:val="0"/>
                                          <w:marBottom w:val="0"/>
                                          <w:divBdr>
                                            <w:top w:val="none" w:sz="0" w:space="0" w:color="auto"/>
                                            <w:left w:val="none" w:sz="0" w:space="0" w:color="auto"/>
                                            <w:bottom w:val="none" w:sz="0" w:space="0" w:color="auto"/>
                                            <w:right w:val="none" w:sz="0" w:space="0" w:color="auto"/>
                                          </w:divBdr>
                                        </w:div>
                                        <w:div w:id="338696263">
                                          <w:marLeft w:val="0"/>
                                          <w:marRight w:val="0"/>
                                          <w:marTop w:val="0"/>
                                          <w:marBottom w:val="0"/>
                                          <w:divBdr>
                                            <w:top w:val="none" w:sz="0" w:space="0" w:color="auto"/>
                                            <w:left w:val="none" w:sz="0" w:space="0" w:color="auto"/>
                                            <w:bottom w:val="none" w:sz="0" w:space="0" w:color="auto"/>
                                            <w:right w:val="none" w:sz="0" w:space="0" w:color="auto"/>
                                          </w:divBdr>
                                        </w:div>
                                        <w:div w:id="340860738">
                                          <w:marLeft w:val="0"/>
                                          <w:marRight w:val="0"/>
                                          <w:marTop w:val="0"/>
                                          <w:marBottom w:val="0"/>
                                          <w:divBdr>
                                            <w:top w:val="none" w:sz="0" w:space="0" w:color="auto"/>
                                            <w:left w:val="none" w:sz="0" w:space="0" w:color="auto"/>
                                            <w:bottom w:val="none" w:sz="0" w:space="0" w:color="auto"/>
                                            <w:right w:val="none" w:sz="0" w:space="0" w:color="auto"/>
                                          </w:divBdr>
                                        </w:div>
                                        <w:div w:id="342124148">
                                          <w:marLeft w:val="0"/>
                                          <w:marRight w:val="0"/>
                                          <w:marTop w:val="0"/>
                                          <w:marBottom w:val="0"/>
                                          <w:divBdr>
                                            <w:top w:val="none" w:sz="0" w:space="0" w:color="auto"/>
                                            <w:left w:val="none" w:sz="0" w:space="0" w:color="auto"/>
                                            <w:bottom w:val="none" w:sz="0" w:space="0" w:color="auto"/>
                                            <w:right w:val="none" w:sz="0" w:space="0" w:color="auto"/>
                                          </w:divBdr>
                                        </w:div>
                                        <w:div w:id="344865750">
                                          <w:marLeft w:val="0"/>
                                          <w:marRight w:val="0"/>
                                          <w:marTop w:val="0"/>
                                          <w:marBottom w:val="0"/>
                                          <w:divBdr>
                                            <w:top w:val="none" w:sz="0" w:space="0" w:color="auto"/>
                                            <w:left w:val="none" w:sz="0" w:space="0" w:color="auto"/>
                                            <w:bottom w:val="none" w:sz="0" w:space="0" w:color="auto"/>
                                            <w:right w:val="none" w:sz="0" w:space="0" w:color="auto"/>
                                          </w:divBdr>
                                        </w:div>
                                        <w:div w:id="349720212">
                                          <w:marLeft w:val="0"/>
                                          <w:marRight w:val="0"/>
                                          <w:marTop w:val="0"/>
                                          <w:marBottom w:val="0"/>
                                          <w:divBdr>
                                            <w:top w:val="none" w:sz="0" w:space="0" w:color="auto"/>
                                            <w:left w:val="none" w:sz="0" w:space="0" w:color="auto"/>
                                            <w:bottom w:val="none" w:sz="0" w:space="0" w:color="auto"/>
                                            <w:right w:val="none" w:sz="0" w:space="0" w:color="auto"/>
                                          </w:divBdr>
                                        </w:div>
                                        <w:div w:id="350691118">
                                          <w:marLeft w:val="0"/>
                                          <w:marRight w:val="0"/>
                                          <w:marTop w:val="0"/>
                                          <w:marBottom w:val="0"/>
                                          <w:divBdr>
                                            <w:top w:val="none" w:sz="0" w:space="0" w:color="auto"/>
                                            <w:left w:val="none" w:sz="0" w:space="0" w:color="auto"/>
                                            <w:bottom w:val="none" w:sz="0" w:space="0" w:color="auto"/>
                                            <w:right w:val="none" w:sz="0" w:space="0" w:color="auto"/>
                                          </w:divBdr>
                                        </w:div>
                                        <w:div w:id="353306697">
                                          <w:marLeft w:val="0"/>
                                          <w:marRight w:val="0"/>
                                          <w:marTop w:val="0"/>
                                          <w:marBottom w:val="0"/>
                                          <w:divBdr>
                                            <w:top w:val="none" w:sz="0" w:space="0" w:color="auto"/>
                                            <w:left w:val="none" w:sz="0" w:space="0" w:color="auto"/>
                                            <w:bottom w:val="none" w:sz="0" w:space="0" w:color="auto"/>
                                            <w:right w:val="none" w:sz="0" w:space="0" w:color="auto"/>
                                          </w:divBdr>
                                        </w:div>
                                        <w:div w:id="353657293">
                                          <w:marLeft w:val="0"/>
                                          <w:marRight w:val="0"/>
                                          <w:marTop w:val="0"/>
                                          <w:marBottom w:val="0"/>
                                          <w:divBdr>
                                            <w:top w:val="none" w:sz="0" w:space="0" w:color="auto"/>
                                            <w:left w:val="none" w:sz="0" w:space="0" w:color="auto"/>
                                            <w:bottom w:val="none" w:sz="0" w:space="0" w:color="auto"/>
                                            <w:right w:val="none" w:sz="0" w:space="0" w:color="auto"/>
                                          </w:divBdr>
                                        </w:div>
                                        <w:div w:id="371922170">
                                          <w:marLeft w:val="0"/>
                                          <w:marRight w:val="0"/>
                                          <w:marTop w:val="0"/>
                                          <w:marBottom w:val="0"/>
                                          <w:divBdr>
                                            <w:top w:val="none" w:sz="0" w:space="0" w:color="auto"/>
                                            <w:left w:val="none" w:sz="0" w:space="0" w:color="auto"/>
                                            <w:bottom w:val="none" w:sz="0" w:space="0" w:color="auto"/>
                                            <w:right w:val="none" w:sz="0" w:space="0" w:color="auto"/>
                                          </w:divBdr>
                                        </w:div>
                                        <w:div w:id="374428366">
                                          <w:marLeft w:val="0"/>
                                          <w:marRight w:val="0"/>
                                          <w:marTop w:val="0"/>
                                          <w:marBottom w:val="0"/>
                                          <w:divBdr>
                                            <w:top w:val="none" w:sz="0" w:space="0" w:color="auto"/>
                                            <w:left w:val="none" w:sz="0" w:space="0" w:color="auto"/>
                                            <w:bottom w:val="none" w:sz="0" w:space="0" w:color="auto"/>
                                            <w:right w:val="none" w:sz="0" w:space="0" w:color="auto"/>
                                          </w:divBdr>
                                        </w:div>
                                        <w:div w:id="380331086">
                                          <w:marLeft w:val="0"/>
                                          <w:marRight w:val="0"/>
                                          <w:marTop w:val="0"/>
                                          <w:marBottom w:val="0"/>
                                          <w:divBdr>
                                            <w:top w:val="none" w:sz="0" w:space="0" w:color="auto"/>
                                            <w:left w:val="none" w:sz="0" w:space="0" w:color="auto"/>
                                            <w:bottom w:val="none" w:sz="0" w:space="0" w:color="auto"/>
                                            <w:right w:val="none" w:sz="0" w:space="0" w:color="auto"/>
                                          </w:divBdr>
                                        </w:div>
                                        <w:div w:id="381439902">
                                          <w:marLeft w:val="0"/>
                                          <w:marRight w:val="0"/>
                                          <w:marTop w:val="0"/>
                                          <w:marBottom w:val="0"/>
                                          <w:divBdr>
                                            <w:top w:val="none" w:sz="0" w:space="0" w:color="auto"/>
                                            <w:left w:val="none" w:sz="0" w:space="0" w:color="auto"/>
                                            <w:bottom w:val="none" w:sz="0" w:space="0" w:color="auto"/>
                                            <w:right w:val="none" w:sz="0" w:space="0" w:color="auto"/>
                                          </w:divBdr>
                                        </w:div>
                                        <w:div w:id="408625218">
                                          <w:marLeft w:val="0"/>
                                          <w:marRight w:val="0"/>
                                          <w:marTop w:val="0"/>
                                          <w:marBottom w:val="0"/>
                                          <w:divBdr>
                                            <w:top w:val="none" w:sz="0" w:space="0" w:color="auto"/>
                                            <w:left w:val="none" w:sz="0" w:space="0" w:color="auto"/>
                                            <w:bottom w:val="none" w:sz="0" w:space="0" w:color="auto"/>
                                            <w:right w:val="none" w:sz="0" w:space="0" w:color="auto"/>
                                          </w:divBdr>
                                        </w:div>
                                        <w:div w:id="409429597">
                                          <w:marLeft w:val="0"/>
                                          <w:marRight w:val="0"/>
                                          <w:marTop w:val="0"/>
                                          <w:marBottom w:val="0"/>
                                          <w:divBdr>
                                            <w:top w:val="none" w:sz="0" w:space="0" w:color="auto"/>
                                            <w:left w:val="none" w:sz="0" w:space="0" w:color="auto"/>
                                            <w:bottom w:val="none" w:sz="0" w:space="0" w:color="auto"/>
                                            <w:right w:val="none" w:sz="0" w:space="0" w:color="auto"/>
                                          </w:divBdr>
                                        </w:div>
                                        <w:div w:id="415323389">
                                          <w:marLeft w:val="0"/>
                                          <w:marRight w:val="0"/>
                                          <w:marTop w:val="0"/>
                                          <w:marBottom w:val="0"/>
                                          <w:divBdr>
                                            <w:top w:val="none" w:sz="0" w:space="0" w:color="auto"/>
                                            <w:left w:val="none" w:sz="0" w:space="0" w:color="auto"/>
                                            <w:bottom w:val="none" w:sz="0" w:space="0" w:color="auto"/>
                                            <w:right w:val="none" w:sz="0" w:space="0" w:color="auto"/>
                                          </w:divBdr>
                                        </w:div>
                                        <w:div w:id="417793209">
                                          <w:marLeft w:val="0"/>
                                          <w:marRight w:val="0"/>
                                          <w:marTop w:val="0"/>
                                          <w:marBottom w:val="0"/>
                                          <w:divBdr>
                                            <w:top w:val="none" w:sz="0" w:space="0" w:color="auto"/>
                                            <w:left w:val="none" w:sz="0" w:space="0" w:color="auto"/>
                                            <w:bottom w:val="none" w:sz="0" w:space="0" w:color="auto"/>
                                            <w:right w:val="none" w:sz="0" w:space="0" w:color="auto"/>
                                          </w:divBdr>
                                        </w:div>
                                        <w:div w:id="420415275">
                                          <w:marLeft w:val="0"/>
                                          <w:marRight w:val="0"/>
                                          <w:marTop w:val="0"/>
                                          <w:marBottom w:val="0"/>
                                          <w:divBdr>
                                            <w:top w:val="none" w:sz="0" w:space="0" w:color="auto"/>
                                            <w:left w:val="none" w:sz="0" w:space="0" w:color="auto"/>
                                            <w:bottom w:val="none" w:sz="0" w:space="0" w:color="auto"/>
                                            <w:right w:val="none" w:sz="0" w:space="0" w:color="auto"/>
                                          </w:divBdr>
                                        </w:div>
                                        <w:div w:id="423960571">
                                          <w:marLeft w:val="0"/>
                                          <w:marRight w:val="0"/>
                                          <w:marTop w:val="0"/>
                                          <w:marBottom w:val="0"/>
                                          <w:divBdr>
                                            <w:top w:val="none" w:sz="0" w:space="0" w:color="auto"/>
                                            <w:left w:val="none" w:sz="0" w:space="0" w:color="auto"/>
                                            <w:bottom w:val="none" w:sz="0" w:space="0" w:color="auto"/>
                                            <w:right w:val="none" w:sz="0" w:space="0" w:color="auto"/>
                                          </w:divBdr>
                                        </w:div>
                                        <w:div w:id="425658142">
                                          <w:marLeft w:val="0"/>
                                          <w:marRight w:val="0"/>
                                          <w:marTop w:val="0"/>
                                          <w:marBottom w:val="0"/>
                                          <w:divBdr>
                                            <w:top w:val="none" w:sz="0" w:space="0" w:color="auto"/>
                                            <w:left w:val="none" w:sz="0" w:space="0" w:color="auto"/>
                                            <w:bottom w:val="none" w:sz="0" w:space="0" w:color="auto"/>
                                            <w:right w:val="none" w:sz="0" w:space="0" w:color="auto"/>
                                          </w:divBdr>
                                        </w:div>
                                        <w:div w:id="432942744">
                                          <w:marLeft w:val="0"/>
                                          <w:marRight w:val="0"/>
                                          <w:marTop w:val="0"/>
                                          <w:marBottom w:val="0"/>
                                          <w:divBdr>
                                            <w:top w:val="none" w:sz="0" w:space="0" w:color="auto"/>
                                            <w:left w:val="none" w:sz="0" w:space="0" w:color="auto"/>
                                            <w:bottom w:val="none" w:sz="0" w:space="0" w:color="auto"/>
                                            <w:right w:val="none" w:sz="0" w:space="0" w:color="auto"/>
                                          </w:divBdr>
                                        </w:div>
                                        <w:div w:id="446314003">
                                          <w:marLeft w:val="0"/>
                                          <w:marRight w:val="0"/>
                                          <w:marTop w:val="0"/>
                                          <w:marBottom w:val="0"/>
                                          <w:divBdr>
                                            <w:top w:val="none" w:sz="0" w:space="0" w:color="auto"/>
                                            <w:left w:val="none" w:sz="0" w:space="0" w:color="auto"/>
                                            <w:bottom w:val="none" w:sz="0" w:space="0" w:color="auto"/>
                                            <w:right w:val="none" w:sz="0" w:space="0" w:color="auto"/>
                                          </w:divBdr>
                                        </w:div>
                                        <w:div w:id="459152867">
                                          <w:marLeft w:val="0"/>
                                          <w:marRight w:val="0"/>
                                          <w:marTop w:val="0"/>
                                          <w:marBottom w:val="0"/>
                                          <w:divBdr>
                                            <w:top w:val="none" w:sz="0" w:space="0" w:color="auto"/>
                                            <w:left w:val="none" w:sz="0" w:space="0" w:color="auto"/>
                                            <w:bottom w:val="none" w:sz="0" w:space="0" w:color="auto"/>
                                            <w:right w:val="none" w:sz="0" w:space="0" w:color="auto"/>
                                          </w:divBdr>
                                        </w:div>
                                        <w:div w:id="462308260">
                                          <w:marLeft w:val="0"/>
                                          <w:marRight w:val="0"/>
                                          <w:marTop w:val="0"/>
                                          <w:marBottom w:val="0"/>
                                          <w:divBdr>
                                            <w:top w:val="none" w:sz="0" w:space="0" w:color="auto"/>
                                            <w:left w:val="none" w:sz="0" w:space="0" w:color="auto"/>
                                            <w:bottom w:val="none" w:sz="0" w:space="0" w:color="auto"/>
                                            <w:right w:val="none" w:sz="0" w:space="0" w:color="auto"/>
                                          </w:divBdr>
                                        </w:div>
                                        <w:div w:id="466243399">
                                          <w:marLeft w:val="0"/>
                                          <w:marRight w:val="0"/>
                                          <w:marTop w:val="0"/>
                                          <w:marBottom w:val="0"/>
                                          <w:divBdr>
                                            <w:top w:val="none" w:sz="0" w:space="0" w:color="auto"/>
                                            <w:left w:val="none" w:sz="0" w:space="0" w:color="auto"/>
                                            <w:bottom w:val="none" w:sz="0" w:space="0" w:color="auto"/>
                                            <w:right w:val="none" w:sz="0" w:space="0" w:color="auto"/>
                                          </w:divBdr>
                                        </w:div>
                                        <w:div w:id="466356372">
                                          <w:marLeft w:val="0"/>
                                          <w:marRight w:val="0"/>
                                          <w:marTop w:val="0"/>
                                          <w:marBottom w:val="0"/>
                                          <w:divBdr>
                                            <w:top w:val="none" w:sz="0" w:space="0" w:color="auto"/>
                                            <w:left w:val="none" w:sz="0" w:space="0" w:color="auto"/>
                                            <w:bottom w:val="none" w:sz="0" w:space="0" w:color="auto"/>
                                            <w:right w:val="none" w:sz="0" w:space="0" w:color="auto"/>
                                          </w:divBdr>
                                        </w:div>
                                        <w:div w:id="475073006">
                                          <w:marLeft w:val="0"/>
                                          <w:marRight w:val="0"/>
                                          <w:marTop w:val="0"/>
                                          <w:marBottom w:val="0"/>
                                          <w:divBdr>
                                            <w:top w:val="none" w:sz="0" w:space="0" w:color="auto"/>
                                            <w:left w:val="none" w:sz="0" w:space="0" w:color="auto"/>
                                            <w:bottom w:val="none" w:sz="0" w:space="0" w:color="auto"/>
                                            <w:right w:val="none" w:sz="0" w:space="0" w:color="auto"/>
                                          </w:divBdr>
                                        </w:div>
                                        <w:div w:id="479343360">
                                          <w:marLeft w:val="0"/>
                                          <w:marRight w:val="0"/>
                                          <w:marTop w:val="0"/>
                                          <w:marBottom w:val="0"/>
                                          <w:divBdr>
                                            <w:top w:val="none" w:sz="0" w:space="0" w:color="auto"/>
                                            <w:left w:val="none" w:sz="0" w:space="0" w:color="auto"/>
                                            <w:bottom w:val="none" w:sz="0" w:space="0" w:color="auto"/>
                                            <w:right w:val="none" w:sz="0" w:space="0" w:color="auto"/>
                                          </w:divBdr>
                                        </w:div>
                                        <w:div w:id="480539750">
                                          <w:marLeft w:val="0"/>
                                          <w:marRight w:val="0"/>
                                          <w:marTop w:val="0"/>
                                          <w:marBottom w:val="0"/>
                                          <w:divBdr>
                                            <w:top w:val="none" w:sz="0" w:space="0" w:color="auto"/>
                                            <w:left w:val="none" w:sz="0" w:space="0" w:color="auto"/>
                                            <w:bottom w:val="none" w:sz="0" w:space="0" w:color="auto"/>
                                            <w:right w:val="none" w:sz="0" w:space="0" w:color="auto"/>
                                          </w:divBdr>
                                        </w:div>
                                        <w:div w:id="481967558">
                                          <w:marLeft w:val="0"/>
                                          <w:marRight w:val="0"/>
                                          <w:marTop w:val="0"/>
                                          <w:marBottom w:val="0"/>
                                          <w:divBdr>
                                            <w:top w:val="none" w:sz="0" w:space="0" w:color="auto"/>
                                            <w:left w:val="none" w:sz="0" w:space="0" w:color="auto"/>
                                            <w:bottom w:val="none" w:sz="0" w:space="0" w:color="auto"/>
                                            <w:right w:val="none" w:sz="0" w:space="0" w:color="auto"/>
                                          </w:divBdr>
                                        </w:div>
                                        <w:div w:id="487791040">
                                          <w:marLeft w:val="0"/>
                                          <w:marRight w:val="0"/>
                                          <w:marTop w:val="0"/>
                                          <w:marBottom w:val="0"/>
                                          <w:divBdr>
                                            <w:top w:val="none" w:sz="0" w:space="0" w:color="auto"/>
                                            <w:left w:val="none" w:sz="0" w:space="0" w:color="auto"/>
                                            <w:bottom w:val="none" w:sz="0" w:space="0" w:color="auto"/>
                                            <w:right w:val="none" w:sz="0" w:space="0" w:color="auto"/>
                                          </w:divBdr>
                                        </w:div>
                                        <w:div w:id="496573462">
                                          <w:marLeft w:val="0"/>
                                          <w:marRight w:val="0"/>
                                          <w:marTop w:val="0"/>
                                          <w:marBottom w:val="0"/>
                                          <w:divBdr>
                                            <w:top w:val="none" w:sz="0" w:space="0" w:color="auto"/>
                                            <w:left w:val="none" w:sz="0" w:space="0" w:color="auto"/>
                                            <w:bottom w:val="none" w:sz="0" w:space="0" w:color="auto"/>
                                            <w:right w:val="none" w:sz="0" w:space="0" w:color="auto"/>
                                          </w:divBdr>
                                        </w:div>
                                        <w:div w:id="497692509">
                                          <w:marLeft w:val="0"/>
                                          <w:marRight w:val="0"/>
                                          <w:marTop w:val="0"/>
                                          <w:marBottom w:val="0"/>
                                          <w:divBdr>
                                            <w:top w:val="none" w:sz="0" w:space="0" w:color="auto"/>
                                            <w:left w:val="none" w:sz="0" w:space="0" w:color="auto"/>
                                            <w:bottom w:val="none" w:sz="0" w:space="0" w:color="auto"/>
                                            <w:right w:val="none" w:sz="0" w:space="0" w:color="auto"/>
                                          </w:divBdr>
                                        </w:div>
                                        <w:div w:id="503784928">
                                          <w:marLeft w:val="0"/>
                                          <w:marRight w:val="0"/>
                                          <w:marTop w:val="0"/>
                                          <w:marBottom w:val="0"/>
                                          <w:divBdr>
                                            <w:top w:val="none" w:sz="0" w:space="0" w:color="auto"/>
                                            <w:left w:val="none" w:sz="0" w:space="0" w:color="auto"/>
                                            <w:bottom w:val="none" w:sz="0" w:space="0" w:color="auto"/>
                                            <w:right w:val="none" w:sz="0" w:space="0" w:color="auto"/>
                                          </w:divBdr>
                                        </w:div>
                                        <w:div w:id="506142585">
                                          <w:marLeft w:val="0"/>
                                          <w:marRight w:val="0"/>
                                          <w:marTop w:val="0"/>
                                          <w:marBottom w:val="0"/>
                                          <w:divBdr>
                                            <w:top w:val="none" w:sz="0" w:space="0" w:color="auto"/>
                                            <w:left w:val="none" w:sz="0" w:space="0" w:color="auto"/>
                                            <w:bottom w:val="none" w:sz="0" w:space="0" w:color="auto"/>
                                            <w:right w:val="none" w:sz="0" w:space="0" w:color="auto"/>
                                          </w:divBdr>
                                        </w:div>
                                        <w:div w:id="512767189">
                                          <w:marLeft w:val="0"/>
                                          <w:marRight w:val="0"/>
                                          <w:marTop w:val="0"/>
                                          <w:marBottom w:val="0"/>
                                          <w:divBdr>
                                            <w:top w:val="none" w:sz="0" w:space="0" w:color="auto"/>
                                            <w:left w:val="none" w:sz="0" w:space="0" w:color="auto"/>
                                            <w:bottom w:val="none" w:sz="0" w:space="0" w:color="auto"/>
                                            <w:right w:val="none" w:sz="0" w:space="0" w:color="auto"/>
                                          </w:divBdr>
                                        </w:div>
                                        <w:div w:id="517619252">
                                          <w:marLeft w:val="0"/>
                                          <w:marRight w:val="0"/>
                                          <w:marTop w:val="0"/>
                                          <w:marBottom w:val="0"/>
                                          <w:divBdr>
                                            <w:top w:val="none" w:sz="0" w:space="0" w:color="auto"/>
                                            <w:left w:val="none" w:sz="0" w:space="0" w:color="auto"/>
                                            <w:bottom w:val="none" w:sz="0" w:space="0" w:color="auto"/>
                                            <w:right w:val="none" w:sz="0" w:space="0" w:color="auto"/>
                                          </w:divBdr>
                                        </w:div>
                                        <w:div w:id="523137320">
                                          <w:marLeft w:val="0"/>
                                          <w:marRight w:val="0"/>
                                          <w:marTop w:val="0"/>
                                          <w:marBottom w:val="0"/>
                                          <w:divBdr>
                                            <w:top w:val="none" w:sz="0" w:space="0" w:color="auto"/>
                                            <w:left w:val="none" w:sz="0" w:space="0" w:color="auto"/>
                                            <w:bottom w:val="none" w:sz="0" w:space="0" w:color="auto"/>
                                            <w:right w:val="none" w:sz="0" w:space="0" w:color="auto"/>
                                          </w:divBdr>
                                        </w:div>
                                        <w:div w:id="524565908">
                                          <w:marLeft w:val="0"/>
                                          <w:marRight w:val="0"/>
                                          <w:marTop w:val="0"/>
                                          <w:marBottom w:val="0"/>
                                          <w:divBdr>
                                            <w:top w:val="none" w:sz="0" w:space="0" w:color="auto"/>
                                            <w:left w:val="none" w:sz="0" w:space="0" w:color="auto"/>
                                            <w:bottom w:val="none" w:sz="0" w:space="0" w:color="auto"/>
                                            <w:right w:val="none" w:sz="0" w:space="0" w:color="auto"/>
                                          </w:divBdr>
                                        </w:div>
                                        <w:div w:id="529336596">
                                          <w:marLeft w:val="0"/>
                                          <w:marRight w:val="0"/>
                                          <w:marTop w:val="0"/>
                                          <w:marBottom w:val="0"/>
                                          <w:divBdr>
                                            <w:top w:val="none" w:sz="0" w:space="0" w:color="auto"/>
                                            <w:left w:val="none" w:sz="0" w:space="0" w:color="auto"/>
                                            <w:bottom w:val="none" w:sz="0" w:space="0" w:color="auto"/>
                                            <w:right w:val="none" w:sz="0" w:space="0" w:color="auto"/>
                                          </w:divBdr>
                                        </w:div>
                                        <w:div w:id="538974250">
                                          <w:marLeft w:val="0"/>
                                          <w:marRight w:val="0"/>
                                          <w:marTop w:val="0"/>
                                          <w:marBottom w:val="0"/>
                                          <w:divBdr>
                                            <w:top w:val="none" w:sz="0" w:space="0" w:color="auto"/>
                                            <w:left w:val="none" w:sz="0" w:space="0" w:color="auto"/>
                                            <w:bottom w:val="none" w:sz="0" w:space="0" w:color="auto"/>
                                            <w:right w:val="none" w:sz="0" w:space="0" w:color="auto"/>
                                          </w:divBdr>
                                        </w:div>
                                        <w:div w:id="540018981">
                                          <w:marLeft w:val="0"/>
                                          <w:marRight w:val="0"/>
                                          <w:marTop w:val="0"/>
                                          <w:marBottom w:val="0"/>
                                          <w:divBdr>
                                            <w:top w:val="none" w:sz="0" w:space="0" w:color="auto"/>
                                            <w:left w:val="none" w:sz="0" w:space="0" w:color="auto"/>
                                            <w:bottom w:val="none" w:sz="0" w:space="0" w:color="auto"/>
                                            <w:right w:val="none" w:sz="0" w:space="0" w:color="auto"/>
                                          </w:divBdr>
                                        </w:div>
                                        <w:div w:id="543099340">
                                          <w:marLeft w:val="0"/>
                                          <w:marRight w:val="0"/>
                                          <w:marTop w:val="0"/>
                                          <w:marBottom w:val="0"/>
                                          <w:divBdr>
                                            <w:top w:val="none" w:sz="0" w:space="0" w:color="auto"/>
                                            <w:left w:val="none" w:sz="0" w:space="0" w:color="auto"/>
                                            <w:bottom w:val="none" w:sz="0" w:space="0" w:color="auto"/>
                                            <w:right w:val="none" w:sz="0" w:space="0" w:color="auto"/>
                                          </w:divBdr>
                                        </w:div>
                                        <w:div w:id="545989519">
                                          <w:marLeft w:val="0"/>
                                          <w:marRight w:val="0"/>
                                          <w:marTop w:val="0"/>
                                          <w:marBottom w:val="0"/>
                                          <w:divBdr>
                                            <w:top w:val="none" w:sz="0" w:space="0" w:color="auto"/>
                                            <w:left w:val="none" w:sz="0" w:space="0" w:color="auto"/>
                                            <w:bottom w:val="none" w:sz="0" w:space="0" w:color="auto"/>
                                            <w:right w:val="none" w:sz="0" w:space="0" w:color="auto"/>
                                          </w:divBdr>
                                        </w:div>
                                        <w:div w:id="551385446">
                                          <w:marLeft w:val="0"/>
                                          <w:marRight w:val="0"/>
                                          <w:marTop w:val="0"/>
                                          <w:marBottom w:val="0"/>
                                          <w:divBdr>
                                            <w:top w:val="none" w:sz="0" w:space="0" w:color="auto"/>
                                            <w:left w:val="none" w:sz="0" w:space="0" w:color="auto"/>
                                            <w:bottom w:val="none" w:sz="0" w:space="0" w:color="auto"/>
                                            <w:right w:val="none" w:sz="0" w:space="0" w:color="auto"/>
                                          </w:divBdr>
                                        </w:div>
                                        <w:div w:id="560211437">
                                          <w:marLeft w:val="0"/>
                                          <w:marRight w:val="0"/>
                                          <w:marTop w:val="0"/>
                                          <w:marBottom w:val="0"/>
                                          <w:divBdr>
                                            <w:top w:val="none" w:sz="0" w:space="0" w:color="auto"/>
                                            <w:left w:val="none" w:sz="0" w:space="0" w:color="auto"/>
                                            <w:bottom w:val="none" w:sz="0" w:space="0" w:color="auto"/>
                                            <w:right w:val="none" w:sz="0" w:space="0" w:color="auto"/>
                                          </w:divBdr>
                                        </w:div>
                                        <w:div w:id="563492865">
                                          <w:marLeft w:val="0"/>
                                          <w:marRight w:val="0"/>
                                          <w:marTop w:val="0"/>
                                          <w:marBottom w:val="0"/>
                                          <w:divBdr>
                                            <w:top w:val="none" w:sz="0" w:space="0" w:color="auto"/>
                                            <w:left w:val="none" w:sz="0" w:space="0" w:color="auto"/>
                                            <w:bottom w:val="none" w:sz="0" w:space="0" w:color="auto"/>
                                            <w:right w:val="none" w:sz="0" w:space="0" w:color="auto"/>
                                          </w:divBdr>
                                        </w:div>
                                        <w:div w:id="573050557">
                                          <w:marLeft w:val="0"/>
                                          <w:marRight w:val="0"/>
                                          <w:marTop w:val="0"/>
                                          <w:marBottom w:val="0"/>
                                          <w:divBdr>
                                            <w:top w:val="none" w:sz="0" w:space="0" w:color="auto"/>
                                            <w:left w:val="none" w:sz="0" w:space="0" w:color="auto"/>
                                            <w:bottom w:val="none" w:sz="0" w:space="0" w:color="auto"/>
                                            <w:right w:val="none" w:sz="0" w:space="0" w:color="auto"/>
                                          </w:divBdr>
                                        </w:div>
                                        <w:div w:id="577330050">
                                          <w:marLeft w:val="0"/>
                                          <w:marRight w:val="0"/>
                                          <w:marTop w:val="0"/>
                                          <w:marBottom w:val="0"/>
                                          <w:divBdr>
                                            <w:top w:val="none" w:sz="0" w:space="0" w:color="auto"/>
                                            <w:left w:val="none" w:sz="0" w:space="0" w:color="auto"/>
                                            <w:bottom w:val="none" w:sz="0" w:space="0" w:color="auto"/>
                                            <w:right w:val="none" w:sz="0" w:space="0" w:color="auto"/>
                                          </w:divBdr>
                                        </w:div>
                                        <w:div w:id="577594722">
                                          <w:marLeft w:val="0"/>
                                          <w:marRight w:val="0"/>
                                          <w:marTop w:val="0"/>
                                          <w:marBottom w:val="0"/>
                                          <w:divBdr>
                                            <w:top w:val="none" w:sz="0" w:space="0" w:color="auto"/>
                                            <w:left w:val="none" w:sz="0" w:space="0" w:color="auto"/>
                                            <w:bottom w:val="none" w:sz="0" w:space="0" w:color="auto"/>
                                            <w:right w:val="none" w:sz="0" w:space="0" w:color="auto"/>
                                          </w:divBdr>
                                        </w:div>
                                        <w:div w:id="581911993">
                                          <w:marLeft w:val="0"/>
                                          <w:marRight w:val="0"/>
                                          <w:marTop w:val="0"/>
                                          <w:marBottom w:val="0"/>
                                          <w:divBdr>
                                            <w:top w:val="none" w:sz="0" w:space="0" w:color="auto"/>
                                            <w:left w:val="none" w:sz="0" w:space="0" w:color="auto"/>
                                            <w:bottom w:val="none" w:sz="0" w:space="0" w:color="auto"/>
                                            <w:right w:val="none" w:sz="0" w:space="0" w:color="auto"/>
                                          </w:divBdr>
                                        </w:div>
                                        <w:div w:id="588731906">
                                          <w:marLeft w:val="0"/>
                                          <w:marRight w:val="0"/>
                                          <w:marTop w:val="0"/>
                                          <w:marBottom w:val="0"/>
                                          <w:divBdr>
                                            <w:top w:val="none" w:sz="0" w:space="0" w:color="auto"/>
                                            <w:left w:val="none" w:sz="0" w:space="0" w:color="auto"/>
                                            <w:bottom w:val="none" w:sz="0" w:space="0" w:color="auto"/>
                                            <w:right w:val="none" w:sz="0" w:space="0" w:color="auto"/>
                                          </w:divBdr>
                                        </w:div>
                                        <w:div w:id="588972447">
                                          <w:marLeft w:val="0"/>
                                          <w:marRight w:val="0"/>
                                          <w:marTop w:val="0"/>
                                          <w:marBottom w:val="0"/>
                                          <w:divBdr>
                                            <w:top w:val="none" w:sz="0" w:space="0" w:color="auto"/>
                                            <w:left w:val="none" w:sz="0" w:space="0" w:color="auto"/>
                                            <w:bottom w:val="none" w:sz="0" w:space="0" w:color="auto"/>
                                            <w:right w:val="none" w:sz="0" w:space="0" w:color="auto"/>
                                          </w:divBdr>
                                        </w:div>
                                        <w:div w:id="591207725">
                                          <w:marLeft w:val="0"/>
                                          <w:marRight w:val="0"/>
                                          <w:marTop w:val="0"/>
                                          <w:marBottom w:val="0"/>
                                          <w:divBdr>
                                            <w:top w:val="none" w:sz="0" w:space="0" w:color="auto"/>
                                            <w:left w:val="none" w:sz="0" w:space="0" w:color="auto"/>
                                            <w:bottom w:val="none" w:sz="0" w:space="0" w:color="auto"/>
                                            <w:right w:val="none" w:sz="0" w:space="0" w:color="auto"/>
                                          </w:divBdr>
                                        </w:div>
                                        <w:div w:id="597833298">
                                          <w:marLeft w:val="0"/>
                                          <w:marRight w:val="0"/>
                                          <w:marTop w:val="0"/>
                                          <w:marBottom w:val="0"/>
                                          <w:divBdr>
                                            <w:top w:val="none" w:sz="0" w:space="0" w:color="auto"/>
                                            <w:left w:val="none" w:sz="0" w:space="0" w:color="auto"/>
                                            <w:bottom w:val="none" w:sz="0" w:space="0" w:color="auto"/>
                                            <w:right w:val="none" w:sz="0" w:space="0" w:color="auto"/>
                                          </w:divBdr>
                                        </w:div>
                                        <w:div w:id="599947986">
                                          <w:marLeft w:val="0"/>
                                          <w:marRight w:val="0"/>
                                          <w:marTop w:val="0"/>
                                          <w:marBottom w:val="0"/>
                                          <w:divBdr>
                                            <w:top w:val="none" w:sz="0" w:space="0" w:color="auto"/>
                                            <w:left w:val="none" w:sz="0" w:space="0" w:color="auto"/>
                                            <w:bottom w:val="none" w:sz="0" w:space="0" w:color="auto"/>
                                            <w:right w:val="none" w:sz="0" w:space="0" w:color="auto"/>
                                          </w:divBdr>
                                        </w:div>
                                        <w:div w:id="611089563">
                                          <w:marLeft w:val="0"/>
                                          <w:marRight w:val="0"/>
                                          <w:marTop w:val="0"/>
                                          <w:marBottom w:val="0"/>
                                          <w:divBdr>
                                            <w:top w:val="none" w:sz="0" w:space="0" w:color="auto"/>
                                            <w:left w:val="none" w:sz="0" w:space="0" w:color="auto"/>
                                            <w:bottom w:val="none" w:sz="0" w:space="0" w:color="auto"/>
                                            <w:right w:val="none" w:sz="0" w:space="0" w:color="auto"/>
                                          </w:divBdr>
                                        </w:div>
                                        <w:div w:id="619804528">
                                          <w:marLeft w:val="0"/>
                                          <w:marRight w:val="0"/>
                                          <w:marTop w:val="0"/>
                                          <w:marBottom w:val="0"/>
                                          <w:divBdr>
                                            <w:top w:val="none" w:sz="0" w:space="0" w:color="auto"/>
                                            <w:left w:val="none" w:sz="0" w:space="0" w:color="auto"/>
                                            <w:bottom w:val="none" w:sz="0" w:space="0" w:color="auto"/>
                                            <w:right w:val="none" w:sz="0" w:space="0" w:color="auto"/>
                                          </w:divBdr>
                                        </w:div>
                                        <w:div w:id="638464124">
                                          <w:marLeft w:val="0"/>
                                          <w:marRight w:val="0"/>
                                          <w:marTop w:val="0"/>
                                          <w:marBottom w:val="0"/>
                                          <w:divBdr>
                                            <w:top w:val="none" w:sz="0" w:space="0" w:color="auto"/>
                                            <w:left w:val="none" w:sz="0" w:space="0" w:color="auto"/>
                                            <w:bottom w:val="none" w:sz="0" w:space="0" w:color="auto"/>
                                            <w:right w:val="none" w:sz="0" w:space="0" w:color="auto"/>
                                          </w:divBdr>
                                        </w:div>
                                        <w:div w:id="639193820">
                                          <w:marLeft w:val="0"/>
                                          <w:marRight w:val="0"/>
                                          <w:marTop w:val="0"/>
                                          <w:marBottom w:val="0"/>
                                          <w:divBdr>
                                            <w:top w:val="none" w:sz="0" w:space="0" w:color="auto"/>
                                            <w:left w:val="none" w:sz="0" w:space="0" w:color="auto"/>
                                            <w:bottom w:val="none" w:sz="0" w:space="0" w:color="auto"/>
                                            <w:right w:val="none" w:sz="0" w:space="0" w:color="auto"/>
                                          </w:divBdr>
                                        </w:div>
                                        <w:div w:id="645545767">
                                          <w:marLeft w:val="0"/>
                                          <w:marRight w:val="0"/>
                                          <w:marTop w:val="0"/>
                                          <w:marBottom w:val="0"/>
                                          <w:divBdr>
                                            <w:top w:val="none" w:sz="0" w:space="0" w:color="auto"/>
                                            <w:left w:val="none" w:sz="0" w:space="0" w:color="auto"/>
                                            <w:bottom w:val="none" w:sz="0" w:space="0" w:color="auto"/>
                                            <w:right w:val="none" w:sz="0" w:space="0" w:color="auto"/>
                                          </w:divBdr>
                                        </w:div>
                                        <w:div w:id="653950376">
                                          <w:marLeft w:val="0"/>
                                          <w:marRight w:val="0"/>
                                          <w:marTop w:val="0"/>
                                          <w:marBottom w:val="0"/>
                                          <w:divBdr>
                                            <w:top w:val="none" w:sz="0" w:space="0" w:color="auto"/>
                                            <w:left w:val="none" w:sz="0" w:space="0" w:color="auto"/>
                                            <w:bottom w:val="none" w:sz="0" w:space="0" w:color="auto"/>
                                            <w:right w:val="none" w:sz="0" w:space="0" w:color="auto"/>
                                          </w:divBdr>
                                        </w:div>
                                        <w:div w:id="661273853">
                                          <w:marLeft w:val="0"/>
                                          <w:marRight w:val="0"/>
                                          <w:marTop w:val="0"/>
                                          <w:marBottom w:val="0"/>
                                          <w:divBdr>
                                            <w:top w:val="none" w:sz="0" w:space="0" w:color="auto"/>
                                            <w:left w:val="none" w:sz="0" w:space="0" w:color="auto"/>
                                            <w:bottom w:val="none" w:sz="0" w:space="0" w:color="auto"/>
                                            <w:right w:val="none" w:sz="0" w:space="0" w:color="auto"/>
                                          </w:divBdr>
                                        </w:div>
                                        <w:div w:id="662245784">
                                          <w:marLeft w:val="0"/>
                                          <w:marRight w:val="0"/>
                                          <w:marTop w:val="0"/>
                                          <w:marBottom w:val="0"/>
                                          <w:divBdr>
                                            <w:top w:val="none" w:sz="0" w:space="0" w:color="auto"/>
                                            <w:left w:val="none" w:sz="0" w:space="0" w:color="auto"/>
                                            <w:bottom w:val="none" w:sz="0" w:space="0" w:color="auto"/>
                                            <w:right w:val="none" w:sz="0" w:space="0" w:color="auto"/>
                                          </w:divBdr>
                                        </w:div>
                                        <w:div w:id="668826886">
                                          <w:marLeft w:val="0"/>
                                          <w:marRight w:val="0"/>
                                          <w:marTop w:val="0"/>
                                          <w:marBottom w:val="0"/>
                                          <w:divBdr>
                                            <w:top w:val="none" w:sz="0" w:space="0" w:color="auto"/>
                                            <w:left w:val="none" w:sz="0" w:space="0" w:color="auto"/>
                                            <w:bottom w:val="none" w:sz="0" w:space="0" w:color="auto"/>
                                            <w:right w:val="none" w:sz="0" w:space="0" w:color="auto"/>
                                          </w:divBdr>
                                        </w:div>
                                        <w:div w:id="670067050">
                                          <w:marLeft w:val="0"/>
                                          <w:marRight w:val="0"/>
                                          <w:marTop w:val="0"/>
                                          <w:marBottom w:val="0"/>
                                          <w:divBdr>
                                            <w:top w:val="none" w:sz="0" w:space="0" w:color="auto"/>
                                            <w:left w:val="none" w:sz="0" w:space="0" w:color="auto"/>
                                            <w:bottom w:val="none" w:sz="0" w:space="0" w:color="auto"/>
                                            <w:right w:val="none" w:sz="0" w:space="0" w:color="auto"/>
                                          </w:divBdr>
                                        </w:div>
                                        <w:div w:id="676005977">
                                          <w:marLeft w:val="0"/>
                                          <w:marRight w:val="0"/>
                                          <w:marTop w:val="0"/>
                                          <w:marBottom w:val="0"/>
                                          <w:divBdr>
                                            <w:top w:val="none" w:sz="0" w:space="0" w:color="auto"/>
                                            <w:left w:val="none" w:sz="0" w:space="0" w:color="auto"/>
                                            <w:bottom w:val="none" w:sz="0" w:space="0" w:color="auto"/>
                                            <w:right w:val="none" w:sz="0" w:space="0" w:color="auto"/>
                                          </w:divBdr>
                                        </w:div>
                                        <w:div w:id="678965345">
                                          <w:marLeft w:val="0"/>
                                          <w:marRight w:val="0"/>
                                          <w:marTop w:val="0"/>
                                          <w:marBottom w:val="0"/>
                                          <w:divBdr>
                                            <w:top w:val="none" w:sz="0" w:space="0" w:color="auto"/>
                                            <w:left w:val="none" w:sz="0" w:space="0" w:color="auto"/>
                                            <w:bottom w:val="none" w:sz="0" w:space="0" w:color="auto"/>
                                            <w:right w:val="none" w:sz="0" w:space="0" w:color="auto"/>
                                          </w:divBdr>
                                        </w:div>
                                        <w:div w:id="683282395">
                                          <w:marLeft w:val="0"/>
                                          <w:marRight w:val="0"/>
                                          <w:marTop w:val="0"/>
                                          <w:marBottom w:val="0"/>
                                          <w:divBdr>
                                            <w:top w:val="none" w:sz="0" w:space="0" w:color="auto"/>
                                            <w:left w:val="none" w:sz="0" w:space="0" w:color="auto"/>
                                            <w:bottom w:val="none" w:sz="0" w:space="0" w:color="auto"/>
                                            <w:right w:val="none" w:sz="0" w:space="0" w:color="auto"/>
                                          </w:divBdr>
                                        </w:div>
                                        <w:div w:id="684088279">
                                          <w:marLeft w:val="0"/>
                                          <w:marRight w:val="0"/>
                                          <w:marTop w:val="0"/>
                                          <w:marBottom w:val="0"/>
                                          <w:divBdr>
                                            <w:top w:val="none" w:sz="0" w:space="0" w:color="auto"/>
                                            <w:left w:val="none" w:sz="0" w:space="0" w:color="auto"/>
                                            <w:bottom w:val="none" w:sz="0" w:space="0" w:color="auto"/>
                                            <w:right w:val="none" w:sz="0" w:space="0" w:color="auto"/>
                                          </w:divBdr>
                                        </w:div>
                                        <w:div w:id="686248594">
                                          <w:marLeft w:val="0"/>
                                          <w:marRight w:val="0"/>
                                          <w:marTop w:val="0"/>
                                          <w:marBottom w:val="0"/>
                                          <w:divBdr>
                                            <w:top w:val="none" w:sz="0" w:space="0" w:color="auto"/>
                                            <w:left w:val="none" w:sz="0" w:space="0" w:color="auto"/>
                                            <w:bottom w:val="none" w:sz="0" w:space="0" w:color="auto"/>
                                            <w:right w:val="none" w:sz="0" w:space="0" w:color="auto"/>
                                          </w:divBdr>
                                        </w:div>
                                        <w:div w:id="688143388">
                                          <w:marLeft w:val="0"/>
                                          <w:marRight w:val="0"/>
                                          <w:marTop w:val="0"/>
                                          <w:marBottom w:val="0"/>
                                          <w:divBdr>
                                            <w:top w:val="none" w:sz="0" w:space="0" w:color="auto"/>
                                            <w:left w:val="none" w:sz="0" w:space="0" w:color="auto"/>
                                            <w:bottom w:val="none" w:sz="0" w:space="0" w:color="auto"/>
                                            <w:right w:val="none" w:sz="0" w:space="0" w:color="auto"/>
                                          </w:divBdr>
                                        </w:div>
                                        <w:div w:id="691614262">
                                          <w:marLeft w:val="0"/>
                                          <w:marRight w:val="0"/>
                                          <w:marTop w:val="0"/>
                                          <w:marBottom w:val="0"/>
                                          <w:divBdr>
                                            <w:top w:val="none" w:sz="0" w:space="0" w:color="auto"/>
                                            <w:left w:val="none" w:sz="0" w:space="0" w:color="auto"/>
                                            <w:bottom w:val="none" w:sz="0" w:space="0" w:color="auto"/>
                                            <w:right w:val="none" w:sz="0" w:space="0" w:color="auto"/>
                                          </w:divBdr>
                                        </w:div>
                                        <w:div w:id="700664348">
                                          <w:marLeft w:val="0"/>
                                          <w:marRight w:val="0"/>
                                          <w:marTop w:val="0"/>
                                          <w:marBottom w:val="0"/>
                                          <w:divBdr>
                                            <w:top w:val="none" w:sz="0" w:space="0" w:color="auto"/>
                                            <w:left w:val="none" w:sz="0" w:space="0" w:color="auto"/>
                                            <w:bottom w:val="none" w:sz="0" w:space="0" w:color="auto"/>
                                            <w:right w:val="none" w:sz="0" w:space="0" w:color="auto"/>
                                          </w:divBdr>
                                        </w:div>
                                        <w:div w:id="703605291">
                                          <w:marLeft w:val="0"/>
                                          <w:marRight w:val="0"/>
                                          <w:marTop w:val="0"/>
                                          <w:marBottom w:val="0"/>
                                          <w:divBdr>
                                            <w:top w:val="none" w:sz="0" w:space="0" w:color="auto"/>
                                            <w:left w:val="none" w:sz="0" w:space="0" w:color="auto"/>
                                            <w:bottom w:val="none" w:sz="0" w:space="0" w:color="auto"/>
                                            <w:right w:val="none" w:sz="0" w:space="0" w:color="auto"/>
                                          </w:divBdr>
                                        </w:div>
                                        <w:div w:id="717972943">
                                          <w:marLeft w:val="0"/>
                                          <w:marRight w:val="0"/>
                                          <w:marTop w:val="0"/>
                                          <w:marBottom w:val="0"/>
                                          <w:divBdr>
                                            <w:top w:val="none" w:sz="0" w:space="0" w:color="auto"/>
                                            <w:left w:val="none" w:sz="0" w:space="0" w:color="auto"/>
                                            <w:bottom w:val="none" w:sz="0" w:space="0" w:color="auto"/>
                                            <w:right w:val="none" w:sz="0" w:space="0" w:color="auto"/>
                                          </w:divBdr>
                                        </w:div>
                                        <w:div w:id="718171705">
                                          <w:marLeft w:val="0"/>
                                          <w:marRight w:val="0"/>
                                          <w:marTop w:val="0"/>
                                          <w:marBottom w:val="0"/>
                                          <w:divBdr>
                                            <w:top w:val="none" w:sz="0" w:space="0" w:color="auto"/>
                                            <w:left w:val="none" w:sz="0" w:space="0" w:color="auto"/>
                                            <w:bottom w:val="none" w:sz="0" w:space="0" w:color="auto"/>
                                            <w:right w:val="none" w:sz="0" w:space="0" w:color="auto"/>
                                          </w:divBdr>
                                        </w:div>
                                        <w:div w:id="718211899">
                                          <w:marLeft w:val="0"/>
                                          <w:marRight w:val="0"/>
                                          <w:marTop w:val="0"/>
                                          <w:marBottom w:val="0"/>
                                          <w:divBdr>
                                            <w:top w:val="none" w:sz="0" w:space="0" w:color="auto"/>
                                            <w:left w:val="none" w:sz="0" w:space="0" w:color="auto"/>
                                            <w:bottom w:val="none" w:sz="0" w:space="0" w:color="auto"/>
                                            <w:right w:val="none" w:sz="0" w:space="0" w:color="auto"/>
                                          </w:divBdr>
                                        </w:div>
                                        <w:div w:id="718287266">
                                          <w:marLeft w:val="0"/>
                                          <w:marRight w:val="0"/>
                                          <w:marTop w:val="0"/>
                                          <w:marBottom w:val="0"/>
                                          <w:divBdr>
                                            <w:top w:val="none" w:sz="0" w:space="0" w:color="auto"/>
                                            <w:left w:val="none" w:sz="0" w:space="0" w:color="auto"/>
                                            <w:bottom w:val="none" w:sz="0" w:space="0" w:color="auto"/>
                                            <w:right w:val="none" w:sz="0" w:space="0" w:color="auto"/>
                                          </w:divBdr>
                                        </w:div>
                                        <w:div w:id="719745723">
                                          <w:marLeft w:val="0"/>
                                          <w:marRight w:val="0"/>
                                          <w:marTop w:val="0"/>
                                          <w:marBottom w:val="0"/>
                                          <w:divBdr>
                                            <w:top w:val="none" w:sz="0" w:space="0" w:color="auto"/>
                                            <w:left w:val="none" w:sz="0" w:space="0" w:color="auto"/>
                                            <w:bottom w:val="none" w:sz="0" w:space="0" w:color="auto"/>
                                            <w:right w:val="none" w:sz="0" w:space="0" w:color="auto"/>
                                          </w:divBdr>
                                        </w:div>
                                        <w:div w:id="720981454">
                                          <w:marLeft w:val="0"/>
                                          <w:marRight w:val="0"/>
                                          <w:marTop w:val="0"/>
                                          <w:marBottom w:val="0"/>
                                          <w:divBdr>
                                            <w:top w:val="none" w:sz="0" w:space="0" w:color="auto"/>
                                            <w:left w:val="none" w:sz="0" w:space="0" w:color="auto"/>
                                            <w:bottom w:val="none" w:sz="0" w:space="0" w:color="auto"/>
                                            <w:right w:val="none" w:sz="0" w:space="0" w:color="auto"/>
                                          </w:divBdr>
                                        </w:div>
                                        <w:div w:id="730037526">
                                          <w:marLeft w:val="0"/>
                                          <w:marRight w:val="0"/>
                                          <w:marTop w:val="0"/>
                                          <w:marBottom w:val="0"/>
                                          <w:divBdr>
                                            <w:top w:val="none" w:sz="0" w:space="0" w:color="auto"/>
                                            <w:left w:val="none" w:sz="0" w:space="0" w:color="auto"/>
                                            <w:bottom w:val="none" w:sz="0" w:space="0" w:color="auto"/>
                                            <w:right w:val="none" w:sz="0" w:space="0" w:color="auto"/>
                                          </w:divBdr>
                                        </w:div>
                                        <w:div w:id="732776947">
                                          <w:marLeft w:val="0"/>
                                          <w:marRight w:val="0"/>
                                          <w:marTop w:val="0"/>
                                          <w:marBottom w:val="0"/>
                                          <w:divBdr>
                                            <w:top w:val="none" w:sz="0" w:space="0" w:color="auto"/>
                                            <w:left w:val="none" w:sz="0" w:space="0" w:color="auto"/>
                                            <w:bottom w:val="none" w:sz="0" w:space="0" w:color="auto"/>
                                            <w:right w:val="none" w:sz="0" w:space="0" w:color="auto"/>
                                          </w:divBdr>
                                        </w:div>
                                        <w:div w:id="741295006">
                                          <w:marLeft w:val="0"/>
                                          <w:marRight w:val="0"/>
                                          <w:marTop w:val="0"/>
                                          <w:marBottom w:val="0"/>
                                          <w:divBdr>
                                            <w:top w:val="none" w:sz="0" w:space="0" w:color="auto"/>
                                            <w:left w:val="none" w:sz="0" w:space="0" w:color="auto"/>
                                            <w:bottom w:val="none" w:sz="0" w:space="0" w:color="auto"/>
                                            <w:right w:val="none" w:sz="0" w:space="0" w:color="auto"/>
                                          </w:divBdr>
                                        </w:div>
                                        <w:div w:id="742139924">
                                          <w:marLeft w:val="0"/>
                                          <w:marRight w:val="0"/>
                                          <w:marTop w:val="0"/>
                                          <w:marBottom w:val="0"/>
                                          <w:divBdr>
                                            <w:top w:val="none" w:sz="0" w:space="0" w:color="auto"/>
                                            <w:left w:val="none" w:sz="0" w:space="0" w:color="auto"/>
                                            <w:bottom w:val="none" w:sz="0" w:space="0" w:color="auto"/>
                                            <w:right w:val="none" w:sz="0" w:space="0" w:color="auto"/>
                                          </w:divBdr>
                                        </w:div>
                                        <w:div w:id="744227961">
                                          <w:marLeft w:val="0"/>
                                          <w:marRight w:val="0"/>
                                          <w:marTop w:val="0"/>
                                          <w:marBottom w:val="0"/>
                                          <w:divBdr>
                                            <w:top w:val="none" w:sz="0" w:space="0" w:color="auto"/>
                                            <w:left w:val="none" w:sz="0" w:space="0" w:color="auto"/>
                                            <w:bottom w:val="none" w:sz="0" w:space="0" w:color="auto"/>
                                            <w:right w:val="none" w:sz="0" w:space="0" w:color="auto"/>
                                          </w:divBdr>
                                        </w:div>
                                        <w:div w:id="746615228">
                                          <w:marLeft w:val="0"/>
                                          <w:marRight w:val="0"/>
                                          <w:marTop w:val="0"/>
                                          <w:marBottom w:val="0"/>
                                          <w:divBdr>
                                            <w:top w:val="none" w:sz="0" w:space="0" w:color="auto"/>
                                            <w:left w:val="none" w:sz="0" w:space="0" w:color="auto"/>
                                            <w:bottom w:val="none" w:sz="0" w:space="0" w:color="auto"/>
                                            <w:right w:val="none" w:sz="0" w:space="0" w:color="auto"/>
                                          </w:divBdr>
                                        </w:div>
                                        <w:div w:id="752967524">
                                          <w:marLeft w:val="0"/>
                                          <w:marRight w:val="0"/>
                                          <w:marTop w:val="0"/>
                                          <w:marBottom w:val="0"/>
                                          <w:divBdr>
                                            <w:top w:val="none" w:sz="0" w:space="0" w:color="auto"/>
                                            <w:left w:val="none" w:sz="0" w:space="0" w:color="auto"/>
                                            <w:bottom w:val="none" w:sz="0" w:space="0" w:color="auto"/>
                                            <w:right w:val="none" w:sz="0" w:space="0" w:color="auto"/>
                                          </w:divBdr>
                                        </w:div>
                                        <w:div w:id="759715031">
                                          <w:marLeft w:val="0"/>
                                          <w:marRight w:val="0"/>
                                          <w:marTop w:val="0"/>
                                          <w:marBottom w:val="0"/>
                                          <w:divBdr>
                                            <w:top w:val="none" w:sz="0" w:space="0" w:color="auto"/>
                                            <w:left w:val="none" w:sz="0" w:space="0" w:color="auto"/>
                                            <w:bottom w:val="none" w:sz="0" w:space="0" w:color="auto"/>
                                            <w:right w:val="none" w:sz="0" w:space="0" w:color="auto"/>
                                          </w:divBdr>
                                        </w:div>
                                        <w:div w:id="763648275">
                                          <w:marLeft w:val="0"/>
                                          <w:marRight w:val="0"/>
                                          <w:marTop w:val="0"/>
                                          <w:marBottom w:val="0"/>
                                          <w:divBdr>
                                            <w:top w:val="none" w:sz="0" w:space="0" w:color="auto"/>
                                            <w:left w:val="none" w:sz="0" w:space="0" w:color="auto"/>
                                            <w:bottom w:val="none" w:sz="0" w:space="0" w:color="auto"/>
                                            <w:right w:val="none" w:sz="0" w:space="0" w:color="auto"/>
                                          </w:divBdr>
                                        </w:div>
                                        <w:div w:id="767847600">
                                          <w:marLeft w:val="0"/>
                                          <w:marRight w:val="0"/>
                                          <w:marTop w:val="0"/>
                                          <w:marBottom w:val="0"/>
                                          <w:divBdr>
                                            <w:top w:val="none" w:sz="0" w:space="0" w:color="auto"/>
                                            <w:left w:val="none" w:sz="0" w:space="0" w:color="auto"/>
                                            <w:bottom w:val="none" w:sz="0" w:space="0" w:color="auto"/>
                                            <w:right w:val="none" w:sz="0" w:space="0" w:color="auto"/>
                                          </w:divBdr>
                                        </w:div>
                                        <w:div w:id="767965088">
                                          <w:marLeft w:val="0"/>
                                          <w:marRight w:val="0"/>
                                          <w:marTop w:val="0"/>
                                          <w:marBottom w:val="0"/>
                                          <w:divBdr>
                                            <w:top w:val="none" w:sz="0" w:space="0" w:color="auto"/>
                                            <w:left w:val="none" w:sz="0" w:space="0" w:color="auto"/>
                                            <w:bottom w:val="none" w:sz="0" w:space="0" w:color="auto"/>
                                            <w:right w:val="none" w:sz="0" w:space="0" w:color="auto"/>
                                          </w:divBdr>
                                        </w:div>
                                        <w:div w:id="775713805">
                                          <w:marLeft w:val="0"/>
                                          <w:marRight w:val="0"/>
                                          <w:marTop w:val="0"/>
                                          <w:marBottom w:val="0"/>
                                          <w:divBdr>
                                            <w:top w:val="none" w:sz="0" w:space="0" w:color="auto"/>
                                            <w:left w:val="none" w:sz="0" w:space="0" w:color="auto"/>
                                            <w:bottom w:val="none" w:sz="0" w:space="0" w:color="auto"/>
                                            <w:right w:val="none" w:sz="0" w:space="0" w:color="auto"/>
                                          </w:divBdr>
                                        </w:div>
                                        <w:div w:id="780146569">
                                          <w:marLeft w:val="0"/>
                                          <w:marRight w:val="0"/>
                                          <w:marTop w:val="0"/>
                                          <w:marBottom w:val="0"/>
                                          <w:divBdr>
                                            <w:top w:val="none" w:sz="0" w:space="0" w:color="auto"/>
                                            <w:left w:val="none" w:sz="0" w:space="0" w:color="auto"/>
                                            <w:bottom w:val="none" w:sz="0" w:space="0" w:color="auto"/>
                                            <w:right w:val="none" w:sz="0" w:space="0" w:color="auto"/>
                                          </w:divBdr>
                                        </w:div>
                                        <w:div w:id="794063429">
                                          <w:marLeft w:val="0"/>
                                          <w:marRight w:val="0"/>
                                          <w:marTop w:val="0"/>
                                          <w:marBottom w:val="0"/>
                                          <w:divBdr>
                                            <w:top w:val="none" w:sz="0" w:space="0" w:color="auto"/>
                                            <w:left w:val="none" w:sz="0" w:space="0" w:color="auto"/>
                                            <w:bottom w:val="none" w:sz="0" w:space="0" w:color="auto"/>
                                            <w:right w:val="none" w:sz="0" w:space="0" w:color="auto"/>
                                          </w:divBdr>
                                        </w:div>
                                        <w:div w:id="798306081">
                                          <w:marLeft w:val="0"/>
                                          <w:marRight w:val="0"/>
                                          <w:marTop w:val="0"/>
                                          <w:marBottom w:val="0"/>
                                          <w:divBdr>
                                            <w:top w:val="none" w:sz="0" w:space="0" w:color="auto"/>
                                            <w:left w:val="none" w:sz="0" w:space="0" w:color="auto"/>
                                            <w:bottom w:val="none" w:sz="0" w:space="0" w:color="auto"/>
                                            <w:right w:val="none" w:sz="0" w:space="0" w:color="auto"/>
                                          </w:divBdr>
                                        </w:div>
                                        <w:div w:id="801650155">
                                          <w:marLeft w:val="0"/>
                                          <w:marRight w:val="0"/>
                                          <w:marTop w:val="0"/>
                                          <w:marBottom w:val="0"/>
                                          <w:divBdr>
                                            <w:top w:val="none" w:sz="0" w:space="0" w:color="auto"/>
                                            <w:left w:val="none" w:sz="0" w:space="0" w:color="auto"/>
                                            <w:bottom w:val="none" w:sz="0" w:space="0" w:color="auto"/>
                                            <w:right w:val="none" w:sz="0" w:space="0" w:color="auto"/>
                                          </w:divBdr>
                                        </w:div>
                                        <w:div w:id="801967520">
                                          <w:marLeft w:val="0"/>
                                          <w:marRight w:val="0"/>
                                          <w:marTop w:val="0"/>
                                          <w:marBottom w:val="0"/>
                                          <w:divBdr>
                                            <w:top w:val="none" w:sz="0" w:space="0" w:color="auto"/>
                                            <w:left w:val="none" w:sz="0" w:space="0" w:color="auto"/>
                                            <w:bottom w:val="none" w:sz="0" w:space="0" w:color="auto"/>
                                            <w:right w:val="none" w:sz="0" w:space="0" w:color="auto"/>
                                          </w:divBdr>
                                        </w:div>
                                        <w:div w:id="805590385">
                                          <w:marLeft w:val="0"/>
                                          <w:marRight w:val="0"/>
                                          <w:marTop w:val="0"/>
                                          <w:marBottom w:val="0"/>
                                          <w:divBdr>
                                            <w:top w:val="none" w:sz="0" w:space="0" w:color="auto"/>
                                            <w:left w:val="none" w:sz="0" w:space="0" w:color="auto"/>
                                            <w:bottom w:val="none" w:sz="0" w:space="0" w:color="auto"/>
                                            <w:right w:val="none" w:sz="0" w:space="0" w:color="auto"/>
                                          </w:divBdr>
                                        </w:div>
                                        <w:div w:id="805858830">
                                          <w:marLeft w:val="0"/>
                                          <w:marRight w:val="0"/>
                                          <w:marTop w:val="0"/>
                                          <w:marBottom w:val="0"/>
                                          <w:divBdr>
                                            <w:top w:val="none" w:sz="0" w:space="0" w:color="auto"/>
                                            <w:left w:val="none" w:sz="0" w:space="0" w:color="auto"/>
                                            <w:bottom w:val="none" w:sz="0" w:space="0" w:color="auto"/>
                                            <w:right w:val="none" w:sz="0" w:space="0" w:color="auto"/>
                                          </w:divBdr>
                                        </w:div>
                                        <w:div w:id="808942720">
                                          <w:marLeft w:val="0"/>
                                          <w:marRight w:val="0"/>
                                          <w:marTop w:val="0"/>
                                          <w:marBottom w:val="0"/>
                                          <w:divBdr>
                                            <w:top w:val="none" w:sz="0" w:space="0" w:color="auto"/>
                                            <w:left w:val="none" w:sz="0" w:space="0" w:color="auto"/>
                                            <w:bottom w:val="none" w:sz="0" w:space="0" w:color="auto"/>
                                            <w:right w:val="none" w:sz="0" w:space="0" w:color="auto"/>
                                          </w:divBdr>
                                        </w:div>
                                        <w:div w:id="817455409">
                                          <w:marLeft w:val="0"/>
                                          <w:marRight w:val="0"/>
                                          <w:marTop w:val="0"/>
                                          <w:marBottom w:val="0"/>
                                          <w:divBdr>
                                            <w:top w:val="none" w:sz="0" w:space="0" w:color="auto"/>
                                            <w:left w:val="none" w:sz="0" w:space="0" w:color="auto"/>
                                            <w:bottom w:val="none" w:sz="0" w:space="0" w:color="auto"/>
                                            <w:right w:val="none" w:sz="0" w:space="0" w:color="auto"/>
                                          </w:divBdr>
                                        </w:div>
                                        <w:div w:id="830416087">
                                          <w:marLeft w:val="0"/>
                                          <w:marRight w:val="0"/>
                                          <w:marTop w:val="0"/>
                                          <w:marBottom w:val="0"/>
                                          <w:divBdr>
                                            <w:top w:val="none" w:sz="0" w:space="0" w:color="auto"/>
                                            <w:left w:val="none" w:sz="0" w:space="0" w:color="auto"/>
                                            <w:bottom w:val="none" w:sz="0" w:space="0" w:color="auto"/>
                                            <w:right w:val="none" w:sz="0" w:space="0" w:color="auto"/>
                                          </w:divBdr>
                                        </w:div>
                                        <w:div w:id="831675446">
                                          <w:marLeft w:val="0"/>
                                          <w:marRight w:val="0"/>
                                          <w:marTop w:val="0"/>
                                          <w:marBottom w:val="0"/>
                                          <w:divBdr>
                                            <w:top w:val="none" w:sz="0" w:space="0" w:color="auto"/>
                                            <w:left w:val="none" w:sz="0" w:space="0" w:color="auto"/>
                                            <w:bottom w:val="none" w:sz="0" w:space="0" w:color="auto"/>
                                            <w:right w:val="none" w:sz="0" w:space="0" w:color="auto"/>
                                          </w:divBdr>
                                        </w:div>
                                        <w:div w:id="833228963">
                                          <w:marLeft w:val="0"/>
                                          <w:marRight w:val="0"/>
                                          <w:marTop w:val="0"/>
                                          <w:marBottom w:val="0"/>
                                          <w:divBdr>
                                            <w:top w:val="none" w:sz="0" w:space="0" w:color="auto"/>
                                            <w:left w:val="none" w:sz="0" w:space="0" w:color="auto"/>
                                            <w:bottom w:val="none" w:sz="0" w:space="0" w:color="auto"/>
                                            <w:right w:val="none" w:sz="0" w:space="0" w:color="auto"/>
                                          </w:divBdr>
                                        </w:div>
                                        <w:div w:id="836918752">
                                          <w:marLeft w:val="0"/>
                                          <w:marRight w:val="0"/>
                                          <w:marTop w:val="0"/>
                                          <w:marBottom w:val="0"/>
                                          <w:divBdr>
                                            <w:top w:val="none" w:sz="0" w:space="0" w:color="auto"/>
                                            <w:left w:val="none" w:sz="0" w:space="0" w:color="auto"/>
                                            <w:bottom w:val="none" w:sz="0" w:space="0" w:color="auto"/>
                                            <w:right w:val="none" w:sz="0" w:space="0" w:color="auto"/>
                                          </w:divBdr>
                                        </w:div>
                                        <w:div w:id="838814066">
                                          <w:marLeft w:val="0"/>
                                          <w:marRight w:val="0"/>
                                          <w:marTop w:val="0"/>
                                          <w:marBottom w:val="0"/>
                                          <w:divBdr>
                                            <w:top w:val="none" w:sz="0" w:space="0" w:color="auto"/>
                                            <w:left w:val="none" w:sz="0" w:space="0" w:color="auto"/>
                                            <w:bottom w:val="none" w:sz="0" w:space="0" w:color="auto"/>
                                            <w:right w:val="none" w:sz="0" w:space="0" w:color="auto"/>
                                          </w:divBdr>
                                        </w:div>
                                        <w:div w:id="841703000">
                                          <w:marLeft w:val="0"/>
                                          <w:marRight w:val="0"/>
                                          <w:marTop w:val="0"/>
                                          <w:marBottom w:val="0"/>
                                          <w:divBdr>
                                            <w:top w:val="none" w:sz="0" w:space="0" w:color="auto"/>
                                            <w:left w:val="none" w:sz="0" w:space="0" w:color="auto"/>
                                            <w:bottom w:val="none" w:sz="0" w:space="0" w:color="auto"/>
                                            <w:right w:val="none" w:sz="0" w:space="0" w:color="auto"/>
                                          </w:divBdr>
                                        </w:div>
                                        <w:div w:id="846822134">
                                          <w:marLeft w:val="0"/>
                                          <w:marRight w:val="0"/>
                                          <w:marTop w:val="0"/>
                                          <w:marBottom w:val="0"/>
                                          <w:divBdr>
                                            <w:top w:val="none" w:sz="0" w:space="0" w:color="auto"/>
                                            <w:left w:val="none" w:sz="0" w:space="0" w:color="auto"/>
                                            <w:bottom w:val="none" w:sz="0" w:space="0" w:color="auto"/>
                                            <w:right w:val="none" w:sz="0" w:space="0" w:color="auto"/>
                                          </w:divBdr>
                                        </w:div>
                                        <w:div w:id="852305268">
                                          <w:marLeft w:val="0"/>
                                          <w:marRight w:val="0"/>
                                          <w:marTop w:val="0"/>
                                          <w:marBottom w:val="0"/>
                                          <w:divBdr>
                                            <w:top w:val="none" w:sz="0" w:space="0" w:color="auto"/>
                                            <w:left w:val="none" w:sz="0" w:space="0" w:color="auto"/>
                                            <w:bottom w:val="none" w:sz="0" w:space="0" w:color="auto"/>
                                            <w:right w:val="none" w:sz="0" w:space="0" w:color="auto"/>
                                          </w:divBdr>
                                        </w:div>
                                        <w:div w:id="859702201">
                                          <w:marLeft w:val="0"/>
                                          <w:marRight w:val="0"/>
                                          <w:marTop w:val="0"/>
                                          <w:marBottom w:val="0"/>
                                          <w:divBdr>
                                            <w:top w:val="none" w:sz="0" w:space="0" w:color="auto"/>
                                            <w:left w:val="none" w:sz="0" w:space="0" w:color="auto"/>
                                            <w:bottom w:val="none" w:sz="0" w:space="0" w:color="auto"/>
                                            <w:right w:val="none" w:sz="0" w:space="0" w:color="auto"/>
                                          </w:divBdr>
                                        </w:div>
                                        <w:div w:id="870801891">
                                          <w:marLeft w:val="0"/>
                                          <w:marRight w:val="0"/>
                                          <w:marTop w:val="0"/>
                                          <w:marBottom w:val="0"/>
                                          <w:divBdr>
                                            <w:top w:val="none" w:sz="0" w:space="0" w:color="auto"/>
                                            <w:left w:val="none" w:sz="0" w:space="0" w:color="auto"/>
                                            <w:bottom w:val="none" w:sz="0" w:space="0" w:color="auto"/>
                                            <w:right w:val="none" w:sz="0" w:space="0" w:color="auto"/>
                                          </w:divBdr>
                                        </w:div>
                                        <w:div w:id="876509407">
                                          <w:marLeft w:val="0"/>
                                          <w:marRight w:val="0"/>
                                          <w:marTop w:val="0"/>
                                          <w:marBottom w:val="0"/>
                                          <w:divBdr>
                                            <w:top w:val="none" w:sz="0" w:space="0" w:color="auto"/>
                                            <w:left w:val="none" w:sz="0" w:space="0" w:color="auto"/>
                                            <w:bottom w:val="none" w:sz="0" w:space="0" w:color="auto"/>
                                            <w:right w:val="none" w:sz="0" w:space="0" w:color="auto"/>
                                          </w:divBdr>
                                        </w:div>
                                        <w:div w:id="877201371">
                                          <w:marLeft w:val="0"/>
                                          <w:marRight w:val="0"/>
                                          <w:marTop w:val="0"/>
                                          <w:marBottom w:val="0"/>
                                          <w:divBdr>
                                            <w:top w:val="none" w:sz="0" w:space="0" w:color="auto"/>
                                            <w:left w:val="none" w:sz="0" w:space="0" w:color="auto"/>
                                            <w:bottom w:val="none" w:sz="0" w:space="0" w:color="auto"/>
                                            <w:right w:val="none" w:sz="0" w:space="0" w:color="auto"/>
                                          </w:divBdr>
                                        </w:div>
                                        <w:div w:id="879051009">
                                          <w:marLeft w:val="0"/>
                                          <w:marRight w:val="0"/>
                                          <w:marTop w:val="0"/>
                                          <w:marBottom w:val="0"/>
                                          <w:divBdr>
                                            <w:top w:val="none" w:sz="0" w:space="0" w:color="auto"/>
                                            <w:left w:val="none" w:sz="0" w:space="0" w:color="auto"/>
                                            <w:bottom w:val="none" w:sz="0" w:space="0" w:color="auto"/>
                                            <w:right w:val="none" w:sz="0" w:space="0" w:color="auto"/>
                                          </w:divBdr>
                                        </w:div>
                                        <w:div w:id="880242178">
                                          <w:marLeft w:val="0"/>
                                          <w:marRight w:val="0"/>
                                          <w:marTop w:val="0"/>
                                          <w:marBottom w:val="0"/>
                                          <w:divBdr>
                                            <w:top w:val="none" w:sz="0" w:space="0" w:color="auto"/>
                                            <w:left w:val="none" w:sz="0" w:space="0" w:color="auto"/>
                                            <w:bottom w:val="none" w:sz="0" w:space="0" w:color="auto"/>
                                            <w:right w:val="none" w:sz="0" w:space="0" w:color="auto"/>
                                          </w:divBdr>
                                        </w:div>
                                        <w:div w:id="880246775">
                                          <w:marLeft w:val="0"/>
                                          <w:marRight w:val="0"/>
                                          <w:marTop w:val="0"/>
                                          <w:marBottom w:val="0"/>
                                          <w:divBdr>
                                            <w:top w:val="none" w:sz="0" w:space="0" w:color="auto"/>
                                            <w:left w:val="none" w:sz="0" w:space="0" w:color="auto"/>
                                            <w:bottom w:val="none" w:sz="0" w:space="0" w:color="auto"/>
                                            <w:right w:val="none" w:sz="0" w:space="0" w:color="auto"/>
                                          </w:divBdr>
                                        </w:div>
                                        <w:div w:id="889998773">
                                          <w:marLeft w:val="0"/>
                                          <w:marRight w:val="0"/>
                                          <w:marTop w:val="0"/>
                                          <w:marBottom w:val="0"/>
                                          <w:divBdr>
                                            <w:top w:val="none" w:sz="0" w:space="0" w:color="auto"/>
                                            <w:left w:val="none" w:sz="0" w:space="0" w:color="auto"/>
                                            <w:bottom w:val="none" w:sz="0" w:space="0" w:color="auto"/>
                                            <w:right w:val="none" w:sz="0" w:space="0" w:color="auto"/>
                                          </w:divBdr>
                                        </w:div>
                                        <w:div w:id="890654311">
                                          <w:marLeft w:val="0"/>
                                          <w:marRight w:val="0"/>
                                          <w:marTop w:val="0"/>
                                          <w:marBottom w:val="0"/>
                                          <w:divBdr>
                                            <w:top w:val="none" w:sz="0" w:space="0" w:color="auto"/>
                                            <w:left w:val="none" w:sz="0" w:space="0" w:color="auto"/>
                                            <w:bottom w:val="none" w:sz="0" w:space="0" w:color="auto"/>
                                            <w:right w:val="none" w:sz="0" w:space="0" w:color="auto"/>
                                          </w:divBdr>
                                        </w:div>
                                        <w:div w:id="891506745">
                                          <w:marLeft w:val="0"/>
                                          <w:marRight w:val="0"/>
                                          <w:marTop w:val="0"/>
                                          <w:marBottom w:val="0"/>
                                          <w:divBdr>
                                            <w:top w:val="none" w:sz="0" w:space="0" w:color="auto"/>
                                            <w:left w:val="none" w:sz="0" w:space="0" w:color="auto"/>
                                            <w:bottom w:val="none" w:sz="0" w:space="0" w:color="auto"/>
                                            <w:right w:val="none" w:sz="0" w:space="0" w:color="auto"/>
                                          </w:divBdr>
                                        </w:div>
                                        <w:div w:id="896430974">
                                          <w:marLeft w:val="0"/>
                                          <w:marRight w:val="0"/>
                                          <w:marTop w:val="0"/>
                                          <w:marBottom w:val="0"/>
                                          <w:divBdr>
                                            <w:top w:val="none" w:sz="0" w:space="0" w:color="auto"/>
                                            <w:left w:val="none" w:sz="0" w:space="0" w:color="auto"/>
                                            <w:bottom w:val="none" w:sz="0" w:space="0" w:color="auto"/>
                                            <w:right w:val="none" w:sz="0" w:space="0" w:color="auto"/>
                                          </w:divBdr>
                                        </w:div>
                                        <w:div w:id="899679557">
                                          <w:marLeft w:val="0"/>
                                          <w:marRight w:val="0"/>
                                          <w:marTop w:val="0"/>
                                          <w:marBottom w:val="0"/>
                                          <w:divBdr>
                                            <w:top w:val="none" w:sz="0" w:space="0" w:color="auto"/>
                                            <w:left w:val="none" w:sz="0" w:space="0" w:color="auto"/>
                                            <w:bottom w:val="none" w:sz="0" w:space="0" w:color="auto"/>
                                            <w:right w:val="none" w:sz="0" w:space="0" w:color="auto"/>
                                          </w:divBdr>
                                        </w:div>
                                        <w:div w:id="900359996">
                                          <w:marLeft w:val="0"/>
                                          <w:marRight w:val="0"/>
                                          <w:marTop w:val="0"/>
                                          <w:marBottom w:val="0"/>
                                          <w:divBdr>
                                            <w:top w:val="none" w:sz="0" w:space="0" w:color="auto"/>
                                            <w:left w:val="none" w:sz="0" w:space="0" w:color="auto"/>
                                            <w:bottom w:val="none" w:sz="0" w:space="0" w:color="auto"/>
                                            <w:right w:val="none" w:sz="0" w:space="0" w:color="auto"/>
                                          </w:divBdr>
                                        </w:div>
                                        <w:div w:id="901019943">
                                          <w:marLeft w:val="0"/>
                                          <w:marRight w:val="0"/>
                                          <w:marTop w:val="0"/>
                                          <w:marBottom w:val="0"/>
                                          <w:divBdr>
                                            <w:top w:val="none" w:sz="0" w:space="0" w:color="auto"/>
                                            <w:left w:val="none" w:sz="0" w:space="0" w:color="auto"/>
                                            <w:bottom w:val="none" w:sz="0" w:space="0" w:color="auto"/>
                                            <w:right w:val="none" w:sz="0" w:space="0" w:color="auto"/>
                                          </w:divBdr>
                                        </w:div>
                                        <w:div w:id="904682861">
                                          <w:marLeft w:val="0"/>
                                          <w:marRight w:val="0"/>
                                          <w:marTop w:val="0"/>
                                          <w:marBottom w:val="0"/>
                                          <w:divBdr>
                                            <w:top w:val="none" w:sz="0" w:space="0" w:color="auto"/>
                                            <w:left w:val="none" w:sz="0" w:space="0" w:color="auto"/>
                                            <w:bottom w:val="none" w:sz="0" w:space="0" w:color="auto"/>
                                            <w:right w:val="none" w:sz="0" w:space="0" w:color="auto"/>
                                          </w:divBdr>
                                        </w:div>
                                        <w:div w:id="923028490">
                                          <w:marLeft w:val="0"/>
                                          <w:marRight w:val="0"/>
                                          <w:marTop w:val="0"/>
                                          <w:marBottom w:val="0"/>
                                          <w:divBdr>
                                            <w:top w:val="none" w:sz="0" w:space="0" w:color="auto"/>
                                            <w:left w:val="none" w:sz="0" w:space="0" w:color="auto"/>
                                            <w:bottom w:val="none" w:sz="0" w:space="0" w:color="auto"/>
                                            <w:right w:val="none" w:sz="0" w:space="0" w:color="auto"/>
                                          </w:divBdr>
                                        </w:div>
                                        <w:div w:id="926421123">
                                          <w:marLeft w:val="0"/>
                                          <w:marRight w:val="0"/>
                                          <w:marTop w:val="0"/>
                                          <w:marBottom w:val="0"/>
                                          <w:divBdr>
                                            <w:top w:val="none" w:sz="0" w:space="0" w:color="auto"/>
                                            <w:left w:val="none" w:sz="0" w:space="0" w:color="auto"/>
                                            <w:bottom w:val="none" w:sz="0" w:space="0" w:color="auto"/>
                                            <w:right w:val="none" w:sz="0" w:space="0" w:color="auto"/>
                                          </w:divBdr>
                                        </w:div>
                                        <w:div w:id="928852689">
                                          <w:marLeft w:val="0"/>
                                          <w:marRight w:val="0"/>
                                          <w:marTop w:val="0"/>
                                          <w:marBottom w:val="0"/>
                                          <w:divBdr>
                                            <w:top w:val="none" w:sz="0" w:space="0" w:color="auto"/>
                                            <w:left w:val="none" w:sz="0" w:space="0" w:color="auto"/>
                                            <w:bottom w:val="none" w:sz="0" w:space="0" w:color="auto"/>
                                            <w:right w:val="none" w:sz="0" w:space="0" w:color="auto"/>
                                          </w:divBdr>
                                        </w:div>
                                        <w:div w:id="932739285">
                                          <w:marLeft w:val="0"/>
                                          <w:marRight w:val="0"/>
                                          <w:marTop w:val="0"/>
                                          <w:marBottom w:val="0"/>
                                          <w:divBdr>
                                            <w:top w:val="none" w:sz="0" w:space="0" w:color="auto"/>
                                            <w:left w:val="none" w:sz="0" w:space="0" w:color="auto"/>
                                            <w:bottom w:val="none" w:sz="0" w:space="0" w:color="auto"/>
                                            <w:right w:val="none" w:sz="0" w:space="0" w:color="auto"/>
                                          </w:divBdr>
                                        </w:div>
                                        <w:div w:id="933585284">
                                          <w:marLeft w:val="0"/>
                                          <w:marRight w:val="0"/>
                                          <w:marTop w:val="0"/>
                                          <w:marBottom w:val="0"/>
                                          <w:divBdr>
                                            <w:top w:val="none" w:sz="0" w:space="0" w:color="auto"/>
                                            <w:left w:val="none" w:sz="0" w:space="0" w:color="auto"/>
                                            <w:bottom w:val="none" w:sz="0" w:space="0" w:color="auto"/>
                                            <w:right w:val="none" w:sz="0" w:space="0" w:color="auto"/>
                                          </w:divBdr>
                                        </w:div>
                                        <w:div w:id="938413946">
                                          <w:marLeft w:val="0"/>
                                          <w:marRight w:val="0"/>
                                          <w:marTop w:val="0"/>
                                          <w:marBottom w:val="0"/>
                                          <w:divBdr>
                                            <w:top w:val="none" w:sz="0" w:space="0" w:color="auto"/>
                                            <w:left w:val="none" w:sz="0" w:space="0" w:color="auto"/>
                                            <w:bottom w:val="none" w:sz="0" w:space="0" w:color="auto"/>
                                            <w:right w:val="none" w:sz="0" w:space="0" w:color="auto"/>
                                          </w:divBdr>
                                        </w:div>
                                        <w:div w:id="941955474">
                                          <w:marLeft w:val="0"/>
                                          <w:marRight w:val="0"/>
                                          <w:marTop w:val="0"/>
                                          <w:marBottom w:val="0"/>
                                          <w:divBdr>
                                            <w:top w:val="none" w:sz="0" w:space="0" w:color="auto"/>
                                            <w:left w:val="none" w:sz="0" w:space="0" w:color="auto"/>
                                            <w:bottom w:val="none" w:sz="0" w:space="0" w:color="auto"/>
                                            <w:right w:val="none" w:sz="0" w:space="0" w:color="auto"/>
                                          </w:divBdr>
                                        </w:div>
                                        <w:div w:id="944267002">
                                          <w:marLeft w:val="0"/>
                                          <w:marRight w:val="0"/>
                                          <w:marTop w:val="0"/>
                                          <w:marBottom w:val="0"/>
                                          <w:divBdr>
                                            <w:top w:val="none" w:sz="0" w:space="0" w:color="auto"/>
                                            <w:left w:val="none" w:sz="0" w:space="0" w:color="auto"/>
                                            <w:bottom w:val="none" w:sz="0" w:space="0" w:color="auto"/>
                                            <w:right w:val="none" w:sz="0" w:space="0" w:color="auto"/>
                                          </w:divBdr>
                                        </w:div>
                                        <w:div w:id="944923037">
                                          <w:marLeft w:val="0"/>
                                          <w:marRight w:val="0"/>
                                          <w:marTop w:val="0"/>
                                          <w:marBottom w:val="0"/>
                                          <w:divBdr>
                                            <w:top w:val="none" w:sz="0" w:space="0" w:color="auto"/>
                                            <w:left w:val="none" w:sz="0" w:space="0" w:color="auto"/>
                                            <w:bottom w:val="none" w:sz="0" w:space="0" w:color="auto"/>
                                            <w:right w:val="none" w:sz="0" w:space="0" w:color="auto"/>
                                          </w:divBdr>
                                        </w:div>
                                        <w:div w:id="948706759">
                                          <w:marLeft w:val="0"/>
                                          <w:marRight w:val="0"/>
                                          <w:marTop w:val="0"/>
                                          <w:marBottom w:val="0"/>
                                          <w:divBdr>
                                            <w:top w:val="none" w:sz="0" w:space="0" w:color="auto"/>
                                            <w:left w:val="none" w:sz="0" w:space="0" w:color="auto"/>
                                            <w:bottom w:val="none" w:sz="0" w:space="0" w:color="auto"/>
                                            <w:right w:val="none" w:sz="0" w:space="0" w:color="auto"/>
                                          </w:divBdr>
                                        </w:div>
                                        <w:div w:id="954215588">
                                          <w:marLeft w:val="0"/>
                                          <w:marRight w:val="0"/>
                                          <w:marTop w:val="0"/>
                                          <w:marBottom w:val="0"/>
                                          <w:divBdr>
                                            <w:top w:val="none" w:sz="0" w:space="0" w:color="auto"/>
                                            <w:left w:val="none" w:sz="0" w:space="0" w:color="auto"/>
                                            <w:bottom w:val="none" w:sz="0" w:space="0" w:color="auto"/>
                                            <w:right w:val="none" w:sz="0" w:space="0" w:color="auto"/>
                                          </w:divBdr>
                                        </w:div>
                                        <w:div w:id="974093964">
                                          <w:marLeft w:val="0"/>
                                          <w:marRight w:val="0"/>
                                          <w:marTop w:val="0"/>
                                          <w:marBottom w:val="0"/>
                                          <w:divBdr>
                                            <w:top w:val="none" w:sz="0" w:space="0" w:color="auto"/>
                                            <w:left w:val="none" w:sz="0" w:space="0" w:color="auto"/>
                                            <w:bottom w:val="none" w:sz="0" w:space="0" w:color="auto"/>
                                            <w:right w:val="none" w:sz="0" w:space="0" w:color="auto"/>
                                          </w:divBdr>
                                        </w:div>
                                        <w:div w:id="974870177">
                                          <w:marLeft w:val="0"/>
                                          <w:marRight w:val="0"/>
                                          <w:marTop w:val="0"/>
                                          <w:marBottom w:val="0"/>
                                          <w:divBdr>
                                            <w:top w:val="none" w:sz="0" w:space="0" w:color="auto"/>
                                            <w:left w:val="none" w:sz="0" w:space="0" w:color="auto"/>
                                            <w:bottom w:val="none" w:sz="0" w:space="0" w:color="auto"/>
                                            <w:right w:val="none" w:sz="0" w:space="0" w:color="auto"/>
                                          </w:divBdr>
                                        </w:div>
                                        <w:div w:id="980042461">
                                          <w:marLeft w:val="0"/>
                                          <w:marRight w:val="0"/>
                                          <w:marTop w:val="0"/>
                                          <w:marBottom w:val="0"/>
                                          <w:divBdr>
                                            <w:top w:val="none" w:sz="0" w:space="0" w:color="auto"/>
                                            <w:left w:val="none" w:sz="0" w:space="0" w:color="auto"/>
                                            <w:bottom w:val="none" w:sz="0" w:space="0" w:color="auto"/>
                                            <w:right w:val="none" w:sz="0" w:space="0" w:color="auto"/>
                                          </w:divBdr>
                                        </w:div>
                                        <w:div w:id="987129035">
                                          <w:marLeft w:val="0"/>
                                          <w:marRight w:val="0"/>
                                          <w:marTop w:val="0"/>
                                          <w:marBottom w:val="0"/>
                                          <w:divBdr>
                                            <w:top w:val="none" w:sz="0" w:space="0" w:color="auto"/>
                                            <w:left w:val="none" w:sz="0" w:space="0" w:color="auto"/>
                                            <w:bottom w:val="none" w:sz="0" w:space="0" w:color="auto"/>
                                            <w:right w:val="none" w:sz="0" w:space="0" w:color="auto"/>
                                          </w:divBdr>
                                        </w:div>
                                        <w:div w:id="989333823">
                                          <w:marLeft w:val="0"/>
                                          <w:marRight w:val="0"/>
                                          <w:marTop w:val="0"/>
                                          <w:marBottom w:val="0"/>
                                          <w:divBdr>
                                            <w:top w:val="none" w:sz="0" w:space="0" w:color="auto"/>
                                            <w:left w:val="none" w:sz="0" w:space="0" w:color="auto"/>
                                            <w:bottom w:val="none" w:sz="0" w:space="0" w:color="auto"/>
                                            <w:right w:val="none" w:sz="0" w:space="0" w:color="auto"/>
                                          </w:divBdr>
                                        </w:div>
                                        <w:div w:id="990056272">
                                          <w:marLeft w:val="0"/>
                                          <w:marRight w:val="0"/>
                                          <w:marTop w:val="0"/>
                                          <w:marBottom w:val="0"/>
                                          <w:divBdr>
                                            <w:top w:val="none" w:sz="0" w:space="0" w:color="auto"/>
                                            <w:left w:val="none" w:sz="0" w:space="0" w:color="auto"/>
                                            <w:bottom w:val="none" w:sz="0" w:space="0" w:color="auto"/>
                                            <w:right w:val="none" w:sz="0" w:space="0" w:color="auto"/>
                                          </w:divBdr>
                                        </w:div>
                                        <w:div w:id="993990415">
                                          <w:marLeft w:val="0"/>
                                          <w:marRight w:val="0"/>
                                          <w:marTop w:val="0"/>
                                          <w:marBottom w:val="0"/>
                                          <w:divBdr>
                                            <w:top w:val="none" w:sz="0" w:space="0" w:color="auto"/>
                                            <w:left w:val="none" w:sz="0" w:space="0" w:color="auto"/>
                                            <w:bottom w:val="none" w:sz="0" w:space="0" w:color="auto"/>
                                            <w:right w:val="none" w:sz="0" w:space="0" w:color="auto"/>
                                          </w:divBdr>
                                        </w:div>
                                        <w:div w:id="996033184">
                                          <w:marLeft w:val="0"/>
                                          <w:marRight w:val="0"/>
                                          <w:marTop w:val="0"/>
                                          <w:marBottom w:val="0"/>
                                          <w:divBdr>
                                            <w:top w:val="none" w:sz="0" w:space="0" w:color="auto"/>
                                            <w:left w:val="none" w:sz="0" w:space="0" w:color="auto"/>
                                            <w:bottom w:val="none" w:sz="0" w:space="0" w:color="auto"/>
                                            <w:right w:val="none" w:sz="0" w:space="0" w:color="auto"/>
                                          </w:divBdr>
                                        </w:div>
                                        <w:div w:id="1003775546">
                                          <w:marLeft w:val="0"/>
                                          <w:marRight w:val="0"/>
                                          <w:marTop w:val="0"/>
                                          <w:marBottom w:val="0"/>
                                          <w:divBdr>
                                            <w:top w:val="none" w:sz="0" w:space="0" w:color="auto"/>
                                            <w:left w:val="none" w:sz="0" w:space="0" w:color="auto"/>
                                            <w:bottom w:val="none" w:sz="0" w:space="0" w:color="auto"/>
                                            <w:right w:val="none" w:sz="0" w:space="0" w:color="auto"/>
                                          </w:divBdr>
                                        </w:div>
                                        <w:div w:id="1004627394">
                                          <w:marLeft w:val="0"/>
                                          <w:marRight w:val="0"/>
                                          <w:marTop w:val="0"/>
                                          <w:marBottom w:val="0"/>
                                          <w:divBdr>
                                            <w:top w:val="none" w:sz="0" w:space="0" w:color="auto"/>
                                            <w:left w:val="none" w:sz="0" w:space="0" w:color="auto"/>
                                            <w:bottom w:val="none" w:sz="0" w:space="0" w:color="auto"/>
                                            <w:right w:val="none" w:sz="0" w:space="0" w:color="auto"/>
                                          </w:divBdr>
                                        </w:div>
                                        <w:div w:id="1005404397">
                                          <w:marLeft w:val="0"/>
                                          <w:marRight w:val="0"/>
                                          <w:marTop w:val="0"/>
                                          <w:marBottom w:val="0"/>
                                          <w:divBdr>
                                            <w:top w:val="none" w:sz="0" w:space="0" w:color="auto"/>
                                            <w:left w:val="none" w:sz="0" w:space="0" w:color="auto"/>
                                            <w:bottom w:val="none" w:sz="0" w:space="0" w:color="auto"/>
                                            <w:right w:val="none" w:sz="0" w:space="0" w:color="auto"/>
                                          </w:divBdr>
                                        </w:div>
                                        <w:div w:id="1005933923">
                                          <w:marLeft w:val="0"/>
                                          <w:marRight w:val="0"/>
                                          <w:marTop w:val="0"/>
                                          <w:marBottom w:val="0"/>
                                          <w:divBdr>
                                            <w:top w:val="none" w:sz="0" w:space="0" w:color="auto"/>
                                            <w:left w:val="none" w:sz="0" w:space="0" w:color="auto"/>
                                            <w:bottom w:val="none" w:sz="0" w:space="0" w:color="auto"/>
                                            <w:right w:val="none" w:sz="0" w:space="0" w:color="auto"/>
                                          </w:divBdr>
                                        </w:div>
                                        <w:div w:id="1007177892">
                                          <w:marLeft w:val="0"/>
                                          <w:marRight w:val="0"/>
                                          <w:marTop w:val="0"/>
                                          <w:marBottom w:val="0"/>
                                          <w:divBdr>
                                            <w:top w:val="none" w:sz="0" w:space="0" w:color="auto"/>
                                            <w:left w:val="none" w:sz="0" w:space="0" w:color="auto"/>
                                            <w:bottom w:val="none" w:sz="0" w:space="0" w:color="auto"/>
                                            <w:right w:val="none" w:sz="0" w:space="0" w:color="auto"/>
                                          </w:divBdr>
                                        </w:div>
                                        <w:div w:id="1014652571">
                                          <w:marLeft w:val="0"/>
                                          <w:marRight w:val="0"/>
                                          <w:marTop w:val="0"/>
                                          <w:marBottom w:val="0"/>
                                          <w:divBdr>
                                            <w:top w:val="none" w:sz="0" w:space="0" w:color="auto"/>
                                            <w:left w:val="none" w:sz="0" w:space="0" w:color="auto"/>
                                            <w:bottom w:val="none" w:sz="0" w:space="0" w:color="auto"/>
                                            <w:right w:val="none" w:sz="0" w:space="0" w:color="auto"/>
                                          </w:divBdr>
                                        </w:div>
                                        <w:div w:id="1024987583">
                                          <w:marLeft w:val="0"/>
                                          <w:marRight w:val="0"/>
                                          <w:marTop w:val="0"/>
                                          <w:marBottom w:val="0"/>
                                          <w:divBdr>
                                            <w:top w:val="none" w:sz="0" w:space="0" w:color="auto"/>
                                            <w:left w:val="none" w:sz="0" w:space="0" w:color="auto"/>
                                            <w:bottom w:val="none" w:sz="0" w:space="0" w:color="auto"/>
                                            <w:right w:val="none" w:sz="0" w:space="0" w:color="auto"/>
                                          </w:divBdr>
                                        </w:div>
                                        <w:div w:id="1026521102">
                                          <w:marLeft w:val="0"/>
                                          <w:marRight w:val="0"/>
                                          <w:marTop w:val="0"/>
                                          <w:marBottom w:val="0"/>
                                          <w:divBdr>
                                            <w:top w:val="none" w:sz="0" w:space="0" w:color="auto"/>
                                            <w:left w:val="none" w:sz="0" w:space="0" w:color="auto"/>
                                            <w:bottom w:val="none" w:sz="0" w:space="0" w:color="auto"/>
                                            <w:right w:val="none" w:sz="0" w:space="0" w:color="auto"/>
                                          </w:divBdr>
                                        </w:div>
                                        <w:div w:id="1027439471">
                                          <w:marLeft w:val="0"/>
                                          <w:marRight w:val="0"/>
                                          <w:marTop w:val="0"/>
                                          <w:marBottom w:val="0"/>
                                          <w:divBdr>
                                            <w:top w:val="none" w:sz="0" w:space="0" w:color="auto"/>
                                            <w:left w:val="none" w:sz="0" w:space="0" w:color="auto"/>
                                            <w:bottom w:val="none" w:sz="0" w:space="0" w:color="auto"/>
                                            <w:right w:val="none" w:sz="0" w:space="0" w:color="auto"/>
                                          </w:divBdr>
                                        </w:div>
                                        <w:div w:id="1037971204">
                                          <w:marLeft w:val="0"/>
                                          <w:marRight w:val="0"/>
                                          <w:marTop w:val="0"/>
                                          <w:marBottom w:val="0"/>
                                          <w:divBdr>
                                            <w:top w:val="none" w:sz="0" w:space="0" w:color="auto"/>
                                            <w:left w:val="none" w:sz="0" w:space="0" w:color="auto"/>
                                            <w:bottom w:val="none" w:sz="0" w:space="0" w:color="auto"/>
                                            <w:right w:val="none" w:sz="0" w:space="0" w:color="auto"/>
                                          </w:divBdr>
                                        </w:div>
                                        <w:div w:id="1044713528">
                                          <w:marLeft w:val="0"/>
                                          <w:marRight w:val="0"/>
                                          <w:marTop w:val="0"/>
                                          <w:marBottom w:val="0"/>
                                          <w:divBdr>
                                            <w:top w:val="none" w:sz="0" w:space="0" w:color="auto"/>
                                            <w:left w:val="none" w:sz="0" w:space="0" w:color="auto"/>
                                            <w:bottom w:val="none" w:sz="0" w:space="0" w:color="auto"/>
                                            <w:right w:val="none" w:sz="0" w:space="0" w:color="auto"/>
                                          </w:divBdr>
                                        </w:div>
                                        <w:div w:id="1052802082">
                                          <w:marLeft w:val="0"/>
                                          <w:marRight w:val="0"/>
                                          <w:marTop w:val="0"/>
                                          <w:marBottom w:val="0"/>
                                          <w:divBdr>
                                            <w:top w:val="none" w:sz="0" w:space="0" w:color="auto"/>
                                            <w:left w:val="none" w:sz="0" w:space="0" w:color="auto"/>
                                            <w:bottom w:val="none" w:sz="0" w:space="0" w:color="auto"/>
                                            <w:right w:val="none" w:sz="0" w:space="0" w:color="auto"/>
                                          </w:divBdr>
                                        </w:div>
                                        <w:div w:id="1056706214">
                                          <w:marLeft w:val="0"/>
                                          <w:marRight w:val="0"/>
                                          <w:marTop w:val="0"/>
                                          <w:marBottom w:val="0"/>
                                          <w:divBdr>
                                            <w:top w:val="none" w:sz="0" w:space="0" w:color="auto"/>
                                            <w:left w:val="none" w:sz="0" w:space="0" w:color="auto"/>
                                            <w:bottom w:val="none" w:sz="0" w:space="0" w:color="auto"/>
                                            <w:right w:val="none" w:sz="0" w:space="0" w:color="auto"/>
                                          </w:divBdr>
                                        </w:div>
                                        <w:div w:id="1059749859">
                                          <w:marLeft w:val="0"/>
                                          <w:marRight w:val="0"/>
                                          <w:marTop w:val="0"/>
                                          <w:marBottom w:val="0"/>
                                          <w:divBdr>
                                            <w:top w:val="none" w:sz="0" w:space="0" w:color="auto"/>
                                            <w:left w:val="none" w:sz="0" w:space="0" w:color="auto"/>
                                            <w:bottom w:val="none" w:sz="0" w:space="0" w:color="auto"/>
                                            <w:right w:val="none" w:sz="0" w:space="0" w:color="auto"/>
                                          </w:divBdr>
                                        </w:div>
                                        <w:div w:id="1061563872">
                                          <w:marLeft w:val="0"/>
                                          <w:marRight w:val="0"/>
                                          <w:marTop w:val="0"/>
                                          <w:marBottom w:val="0"/>
                                          <w:divBdr>
                                            <w:top w:val="none" w:sz="0" w:space="0" w:color="auto"/>
                                            <w:left w:val="none" w:sz="0" w:space="0" w:color="auto"/>
                                            <w:bottom w:val="none" w:sz="0" w:space="0" w:color="auto"/>
                                            <w:right w:val="none" w:sz="0" w:space="0" w:color="auto"/>
                                          </w:divBdr>
                                        </w:div>
                                        <w:div w:id="1072851367">
                                          <w:marLeft w:val="0"/>
                                          <w:marRight w:val="0"/>
                                          <w:marTop w:val="0"/>
                                          <w:marBottom w:val="0"/>
                                          <w:divBdr>
                                            <w:top w:val="none" w:sz="0" w:space="0" w:color="auto"/>
                                            <w:left w:val="none" w:sz="0" w:space="0" w:color="auto"/>
                                            <w:bottom w:val="none" w:sz="0" w:space="0" w:color="auto"/>
                                            <w:right w:val="none" w:sz="0" w:space="0" w:color="auto"/>
                                          </w:divBdr>
                                        </w:div>
                                        <w:div w:id="1073551779">
                                          <w:marLeft w:val="0"/>
                                          <w:marRight w:val="0"/>
                                          <w:marTop w:val="0"/>
                                          <w:marBottom w:val="0"/>
                                          <w:divBdr>
                                            <w:top w:val="none" w:sz="0" w:space="0" w:color="auto"/>
                                            <w:left w:val="none" w:sz="0" w:space="0" w:color="auto"/>
                                            <w:bottom w:val="none" w:sz="0" w:space="0" w:color="auto"/>
                                            <w:right w:val="none" w:sz="0" w:space="0" w:color="auto"/>
                                          </w:divBdr>
                                        </w:div>
                                        <w:div w:id="1084257855">
                                          <w:marLeft w:val="0"/>
                                          <w:marRight w:val="0"/>
                                          <w:marTop w:val="0"/>
                                          <w:marBottom w:val="0"/>
                                          <w:divBdr>
                                            <w:top w:val="none" w:sz="0" w:space="0" w:color="auto"/>
                                            <w:left w:val="none" w:sz="0" w:space="0" w:color="auto"/>
                                            <w:bottom w:val="none" w:sz="0" w:space="0" w:color="auto"/>
                                            <w:right w:val="none" w:sz="0" w:space="0" w:color="auto"/>
                                          </w:divBdr>
                                        </w:div>
                                        <w:div w:id="1084957462">
                                          <w:marLeft w:val="0"/>
                                          <w:marRight w:val="0"/>
                                          <w:marTop w:val="0"/>
                                          <w:marBottom w:val="0"/>
                                          <w:divBdr>
                                            <w:top w:val="none" w:sz="0" w:space="0" w:color="auto"/>
                                            <w:left w:val="none" w:sz="0" w:space="0" w:color="auto"/>
                                            <w:bottom w:val="none" w:sz="0" w:space="0" w:color="auto"/>
                                            <w:right w:val="none" w:sz="0" w:space="0" w:color="auto"/>
                                          </w:divBdr>
                                        </w:div>
                                        <w:div w:id="1086002682">
                                          <w:marLeft w:val="0"/>
                                          <w:marRight w:val="0"/>
                                          <w:marTop w:val="0"/>
                                          <w:marBottom w:val="0"/>
                                          <w:divBdr>
                                            <w:top w:val="none" w:sz="0" w:space="0" w:color="auto"/>
                                            <w:left w:val="none" w:sz="0" w:space="0" w:color="auto"/>
                                            <w:bottom w:val="none" w:sz="0" w:space="0" w:color="auto"/>
                                            <w:right w:val="none" w:sz="0" w:space="0" w:color="auto"/>
                                          </w:divBdr>
                                        </w:div>
                                        <w:div w:id="1089036588">
                                          <w:marLeft w:val="0"/>
                                          <w:marRight w:val="0"/>
                                          <w:marTop w:val="0"/>
                                          <w:marBottom w:val="0"/>
                                          <w:divBdr>
                                            <w:top w:val="none" w:sz="0" w:space="0" w:color="auto"/>
                                            <w:left w:val="none" w:sz="0" w:space="0" w:color="auto"/>
                                            <w:bottom w:val="none" w:sz="0" w:space="0" w:color="auto"/>
                                            <w:right w:val="none" w:sz="0" w:space="0" w:color="auto"/>
                                          </w:divBdr>
                                        </w:div>
                                        <w:div w:id="1091513152">
                                          <w:marLeft w:val="0"/>
                                          <w:marRight w:val="0"/>
                                          <w:marTop w:val="0"/>
                                          <w:marBottom w:val="0"/>
                                          <w:divBdr>
                                            <w:top w:val="none" w:sz="0" w:space="0" w:color="auto"/>
                                            <w:left w:val="none" w:sz="0" w:space="0" w:color="auto"/>
                                            <w:bottom w:val="none" w:sz="0" w:space="0" w:color="auto"/>
                                            <w:right w:val="none" w:sz="0" w:space="0" w:color="auto"/>
                                          </w:divBdr>
                                        </w:div>
                                        <w:div w:id="1094866083">
                                          <w:marLeft w:val="0"/>
                                          <w:marRight w:val="0"/>
                                          <w:marTop w:val="0"/>
                                          <w:marBottom w:val="0"/>
                                          <w:divBdr>
                                            <w:top w:val="none" w:sz="0" w:space="0" w:color="auto"/>
                                            <w:left w:val="none" w:sz="0" w:space="0" w:color="auto"/>
                                            <w:bottom w:val="none" w:sz="0" w:space="0" w:color="auto"/>
                                            <w:right w:val="none" w:sz="0" w:space="0" w:color="auto"/>
                                          </w:divBdr>
                                        </w:div>
                                        <w:div w:id="1096514321">
                                          <w:marLeft w:val="0"/>
                                          <w:marRight w:val="0"/>
                                          <w:marTop w:val="0"/>
                                          <w:marBottom w:val="0"/>
                                          <w:divBdr>
                                            <w:top w:val="none" w:sz="0" w:space="0" w:color="auto"/>
                                            <w:left w:val="none" w:sz="0" w:space="0" w:color="auto"/>
                                            <w:bottom w:val="none" w:sz="0" w:space="0" w:color="auto"/>
                                            <w:right w:val="none" w:sz="0" w:space="0" w:color="auto"/>
                                          </w:divBdr>
                                        </w:div>
                                        <w:div w:id="1100373616">
                                          <w:marLeft w:val="0"/>
                                          <w:marRight w:val="0"/>
                                          <w:marTop w:val="0"/>
                                          <w:marBottom w:val="0"/>
                                          <w:divBdr>
                                            <w:top w:val="none" w:sz="0" w:space="0" w:color="auto"/>
                                            <w:left w:val="none" w:sz="0" w:space="0" w:color="auto"/>
                                            <w:bottom w:val="none" w:sz="0" w:space="0" w:color="auto"/>
                                            <w:right w:val="none" w:sz="0" w:space="0" w:color="auto"/>
                                          </w:divBdr>
                                        </w:div>
                                        <w:div w:id="1102147304">
                                          <w:marLeft w:val="0"/>
                                          <w:marRight w:val="0"/>
                                          <w:marTop w:val="0"/>
                                          <w:marBottom w:val="0"/>
                                          <w:divBdr>
                                            <w:top w:val="none" w:sz="0" w:space="0" w:color="auto"/>
                                            <w:left w:val="none" w:sz="0" w:space="0" w:color="auto"/>
                                            <w:bottom w:val="none" w:sz="0" w:space="0" w:color="auto"/>
                                            <w:right w:val="none" w:sz="0" w:space="0" w:color="auto"/>
                                          </w:divBdr>
                                        </w:div>
                                        <w:div w:id="1110976546">
                                          <w:marLeft w:val="0"/>
                                          <w:marRight w:val="0"/>
                                          <w:marTop w:val="0"/>
                                          <w:marBottom w:val="0"/>
                                          <w:divBdr>
                                            <w:top w:val="none" w:sz="0" w:space="0" w:color="auto"/>
                                            <w:left w:val="none" w:sz="0" w:space="0" w:color="auto"/>
                                            <w:bottom w:val="none" w:sz="0" w:space="0" w:color="auto"/>
                                            <w:right w:val="none" w:sz="0" w:space="0" w:color="auto"/>
                                          </w:divBdr>
                                        </w:div>
                                        <w:div w:id="1118569938">
                                          <w:marLeft w:val="0"/>
                                          <w:marRight w:val="0"/>
                                          <w:marTop w:val="0"/>
                                          <w:marBottom w:val="0"/>
                                          <w:divBdr>
                                            <w:top w:val="none" w:sz="0" w:space="0" w:color="auto"/>
                                            <w:left w:val="none" w:sz="0" w:space="0" w:color="auto"/>
                                            <w:bottom w:val="none" w:sz="0" w:space="0" w:color="auto"/>
                                            <w:right w:val="none" w:sz="0" w:space="0" w:color="auto"/>
                                          </w:divBdr>
                                        </w:div>
                                        <w:div w:id="1122767628">
                                          <w:marLeft w:val="0"/>
                                          <w:marRight w:val="0"/>
                                          <w:marTop w:val="0"/>
                                          <w:marBottom w:val="0"/>
                                          <w:divBdr>
                                            <w:top w:val="none" w:sz="0" w:space="0" w:color="auto"/>
                                            <w:left w:val="none" w:sz="0" w:space="0" w:color="auto"/>
                                            <w:bottom w:val="none" w:sz="0" w:space="0" w:color="auto"/>
                                            <w:right w:val="none" w:sz="0" w:space="0" w:color="auto"/>
                                          </w:divBdr>
                                        </w:div>
                                        <w:div w:id="1125123062">
                                          <w:marLeft w:val="0"/>
                                          <w:marRight w:val="0"/>
                                          <w:marTop w:val="0"/>
                                          <w:marBottom w:val="0"/>
                                          <w:divBdr>
                                            <w:top w:val="none" w:sz="0" w:space="0" w:color="auto"/>
                                            <w:left w:val="none" w:sz="0" w:space="0" w:color="auto"/>
                                            <w:bottom w:val="none" w:sz="0" w:space="0" w:color="auto"/>
                                            <w:right w:val="none" w:sz="0" w:space="0" w:color="auto"/>
                                          </w:divBdr>
                                        </w:div>
                                        <w:div w:id="1127628927">
                                          <w:marLeft w:val="0"/>
                                          <w:marRight w:val="0"/>
                                          <w:marTop w:val="0"/>
                                          <w:marBottom w:val="0"/>
                                          <w:divBdr>
                                            <w:top w:val="none" w:sz="0" w:space="0" w:color="auto"/>
                                            <w:left w:val="none" w:sz="0" w:space="0" w:color="auto"/>
                                            <w:bottom w:val="none" w:sz="0" w:space="0" w:color="auto"/>
                                            <w:right w:val="none" w:sz="0" w:space="0" w:color="auto"/>
                                          </w:divBdr>
                                        </w:div>
                                        <w:div w:id="1127972410">
                                          <w:marLeft w:val="0"/>
                                          <w:marRight w:val="0"/>
                                          <w:marTop w:val="0"/>
                                          <w:marBottom w:val="0"/>
                                          <w:divBdr>
                                            <w:top w:val="none" w:sz="0" w:space="0" w:color="auto"/>
                                            <w:left w:val="none" w:sz="0" w:space="0" w:color="auto"/>
                                            <w:bottom w:val="none" w:sz="0" w:space="0" w:color="auto"/>
                                            <w:right w:val="none" w:sz="0" w:space="0" w:color="auto"/>
                                          </w:divBdr>
                                        </w:div>
                                        <w:div w:id="1141919892">
                                          <w:marLeft w:val="0"/>
                                          <w:marRight w:val="0"/>
                                          <w:marTop w:val="0"/>
                                          <w:marBottom w:val="0"/>
                                          <w:divBdr>
                                            <w:top w:val="none" w:sz="0" w:space="0" w:color="auto"/>
                                            <w:left w:val="none" w:sz="0" w:space="0" w:color="auto"/>
                                            <w:bottom w:val="none" w:sz="0" w:space="0" w:color="auto"/>
                                            <w:right w:val="none" w:sz="0" w:space="0" w:color="auto"/>
                                          </w:divBdr>
                                        </w:div>
                                        <w:div w:id="1141970152">
                                          <w:marLeft w:val="0"/>
                                          <w:marRight w:val="0"/>
                                          <w:marTop w:val="0"/>
                                          <w:marBottom w:val="0"/>
                                          <w:divBdr>
                                            <w:top w:val="none" w:sz="0" w:space="0" w:color="auto"/>
                                            <w:left w:val="none" w:sz="0" w:space="0" w:color="auto"/>
                                            <w:bottom w:val="none" w:sz="0" w:space="0" w:color="auto"/>
                                            <w:right w:val="none" w:sz="0" w:space="0" w:color="auto"/>
                                          </w:divBdr>
                                        </w:div>
                                        <w:div w:id="1145657255">
                                          <w:marLeft w:val="0"/>
                                          <w:marRight w:val="0"/>
                                          <w:marTop w:val="0"/>
                                          <w:marBottom w:val="0"/>
                                          <w:divBdr>
                                            <w:top w:val="none" w:sz="0" w:space="0" w:color="auto"/>
                                            <w:left w:val="none" w:sz="0" w:space="0" w:color="auto"/>
                                            <w:bottom w:val="none" w:sz="0" w:space="0" w:color="auto"/>
                                            <w:right w:val="none" w:sz="0" w:space="0" w:color="auto"/>
                                          </w:divBdr>
                                        </w:div>
                                        <w:div w:id="1148129312">
                                          <w:marLeft w:val="0"/>
                                          <w:marRight w:val="0"/>
                                          <w:marTop w:val="0"/>
                                          <w:marBottom w:val="0"/>
                                          <w:divBdr>
                                            <w:top w:val="none" w:sz="0" w:space="0" w:color="auto"/>
                                            <w:left w:val="none" w:sz="0" w:space="0" w:color="auto"/>
                                            <w:bottom w:val="none" w:sz="0" w:space="0" w:color="auto"/>
                                            <w:right w:val="none" w:sz="0" w:space="0" w:color="auto"/>
                                          </w:divBdr>
                                        </w:div>
                                        <w:div w:id="1151365448">
                                          <w:marLeft w:val="0"/>
                                          <w:marRight w:val="0"/>
                                          <w:marTop w:val="0"/>
                                          <w:marBottom w:val="0"/>
                                          <w:divBdr>
                                            <w:top w:val="none" w:sz="0" w:space="0" w:color="auto"/>
                                            <w:left w:val="none" w:sz="0" w:space="0" w:color="auto"/>
                                            <w:bottom w:val="none" w:sz="0" w:space="0" w:color="auto"/>
                                            <w:right w:val="none" w:sz="0" w:space="0" w:color="auto"/>
                                          </w:divBdr>
                                        </w:div>
                                        <w:div w:id="1155955925">
                                          <w:marLeft w:val="0"/>
                                          <w:marRight w:val="0"/>
                                          <w:marTop w:val="0"/>
                                          <w:marBottom w:val="0"/>
                                          <w:divBdr>
                                            <w:top w:val="none" w:sz="0" w:space="0" w:color="auto"/>
                                            <w:left w:val="none" w:sz="0" w:space="0" w:color="auto"/>
                                            <w:bottom w:val="none" w:sz="0" w:space="0" w:color="auto"/>
                                            <w:right w:val="none" w:sz="0" w:space="0" w:color="auto"/>
                                          </w:divBdr>
                                        </w:div>
                                        <w:div w:id="1165322587">
                                          <w:marLeft w:val="0"/>
                                          <w:marRight w:val="0"/>
                                          <w:marTop w:val="0"/>
                                          <w:marBottom w:val="0"/>
                                          <w:divBdr>
                                            <w:top w:val="none" w:sz="0" w:space="0" w:color="auto"/>
                                            <w:left w:val="none" w:sz="0" w:space="0" w:color="auto"/>
                                            <w:bottom w:val="none" w:sz="0" w:space="0" w:color="auto"/>
                                            <w:right w:val="none" w:sz="0" w:space="0" w:color="auto"/>
                                          </w:divBdr>
                                        </w:div>
                                        <w:div w:id="1173032214">
                                          <w:marLeft w:val="0"/>
                                          <w:marRight w:val="0"/>
                                          <w:marTop w:val="0"/>
                                          <w:marBottom w:val="0"/>
                                          <w:divBdr>
                                            <w:top w:val="none" w:sz="0" w:space="0" w:color="auto"/>
                                            <w:left w:val="none" w:sz="0" w:space="0" w:color="auto"/>
                                            <w:bottom w:val="none" w:sz="0" w:space="0" w:color="auto"/>
                                            <w:right w:val="none" w:sz="0" w:space="0" w:color="auto"/>
                                          </w:divBdr>
                                        </w:div>
                                        <w:div w:id="1174300611">
                                          <w:marLeft w:val="0"/>
                                          <w:marRight w:val="0"/>
                                          <w:marTop w:val="0"/>
                                          <w:marBottom w:val="0"/>
                                          <w:divBdr>
                                            <w:top w:val="none" w:sz="0" w:space="0" w:color="auto"/>
                                            <w:left w:val="none" w:sz="0" w:space="0" w:color="auto"/>
                                            <w:bottom w:val="none" w:sz="0" w:space="0" w:color="auto"/>
                                            <w:right w:val="none" w:sz="0" w:space="0" w:color="auto"/>
                                          </w:divBdr>
                                        </w:div>
                                        <w:div w:id="1185631946">
                                          <w:marLeft w:val="0"/>
                                          <w:marRight w:val="0"/>
                                          <w:marTop w:val="0"/>
                                          <w:marBottom w:val="0"/>
                                          <w:divBdr>
                                            <w:top w:val="none" w:sz="0" w:space="0" w:color="auto"/>
                                            <w:left w:val="none" w:sz="0" w:space="0" w:color="auto"/>
                                            <w:bottom w:val="none" w:sz="0" w:space="0" w:color="auto"/>
                                            <w:right w:val="none" w:sz="0" w:space="0" w:color="auto"/>
                                          </w:divBdr>
                                        </w:div>
                                        <w:div w:id="1194349259">
                                          <w:marLeft w:val="0"/>
                                          <w:marRight w:val="0"/>
                                          <w:marTop w:val="0"/>
                                          <w:marBottom w:val="0"/>
                                          <w:divBdr>
                                            <w:top w:val="none" w:sz="0" w:space="0" w:color="auto"/>
                                            <w:left w:val="none" w:sz="0" w:space="0" w:color="auto"/>
                                            <w:bottom w:val="none" w:sz="0" w:space="0" w:color="auto"/>
                                            <w:right w:val="none" w:sz="0" w:space="0" w:color="auto"/>
                                          </w:divBdr>
                                        </w:div>
                                        <w:div w:id="1208952319">
                                          <w:marLeft w:val="0"/>
                                          <w:marRight w:val="0"/>
                                          <w:marTop w:val="0"/>
                                          <w:marBottom w:val="0"/>
                                          <w:divBdr>
                                            <w:top w:val="none" w:sz="0" w:space="0" w:color="auto"/>
                                            <w:left w:val="none" w:sz="0" w:space="0" w:color="auto"/>
                                            <w:bottom w:val="none" w:sz="0" w:space="0" w:color="auto"/>
                                            <w:right w:val="none" w:sz="0" w:space="0" w:color="auto"/>
                                          </w:divBdr>
                                        </w:div>
                                        <w:div w:id="1212771868">
                                          <w:marLeft w:val="0"/>
                                          <w:marRight w:val="0"/>
                                          <w:marTop w:val="0"/>
                                          <w:marBottom w:val="0"/>
                                          <w:divBdr>
                                            <w:top w:val="none" w:sz="0" w:space="0" w:color="auto"/>
                                            <w:left w:val="none" w:sz="0" w:space="0" w:color="auto"/>
                                            <w:bottom w:val="none" w:sz="0" w:space="0" w:color="auto"/>
                                            <w:right w:val="none" w:sz="0" w:space="0" w:color="auto"/>
                                          </w:divBdr>
                                        </w:div>
                                        <w:div w:id="1215123240">
                                          <w:marLeft w:val="0"/>
                                          <w:marRight w:val="0"/>
                                          <w:marTop w:val="0"/>
                                          <w:marBottom w:val="0"/>
                                          <w:divBdr>
                                            <w:top w:val="none" w:sz="0" w:space="0" w:color="auto"/>
                                            <w:left w:val="none" w:sz="0" w:space="0" w:color="auto"/>
                                            <w:bottom w:val="none" w:sz="0" w:space="0" w:color="auto"/>
                                            <w:right w:val="none" w:sz="0" w:space="0" w:color="auto"/>
                                          </w:divBdr>
                                        </w:div>
                                        <w:div w:id="1217014402">
                                          <w:marLeft w:val="0"/>
                                          <w:marRight w:val="0"/>
                                          <w:marTop w:val="0"/>
                                          <w:marBottom w:val="0"/>
                                          <w:divBdr>
                                            <w:top w:val="none" w:sz="0" w:space="0" w:color="auto"/>
                                            <w:left w:val="none" w:sz="0" w:space="0" w:color="auto"/>
                                            <w:bottom w:val="none" w:sz="0" w:space="0" w:color="auto"/>
                                            <w:right w:val="none" w:sz="0" w:space="0" w:color="auto"/>
                                          </w:divBdr>
                                        </w:div>
                                        <w:div w:id="1220633036">
                                          <w:marLeft w:val="0"/>
                                          <w:marRight w:val="0"/>
                                          <w:marTop w:val="0"/>
                                          <w:marBottom w:val="0"/>
                                          <w:divBdr>
                                            <w:top w:val="none" w:sz="0" w:space="0" w:color="auto"/>
                                            <w:left w:val="none" w:sz="0" w:space="0" w:color="auto"/>
                                            <w:bottom w:val="none" w:sz="0" w:space="0" w:color="auto"/>
                                            <w:right w:val="none" w:sz="0" w:space="0" w:color="auto"/>
                                          </w:divBdr>
                                        </w:div>
                                        <w:div w:id="1220946281">
                                          <w:marLeft w:val="0"/>
                                          <w:marRight w:val="0"/>
                                          <w:marTop w:val="0"/>
                                          <w:marBottom w:val="0"/>
                                          <w:divBdr>
                                            <w:top w:val="none" w:sz="0" w:space="0" w:color="auto"/>
                                            <w:left w:val="none" w:sz="0" w:space="0" w:color="auto"/>
                                            <w:bottom w:val="none" w:sz="0" w:space="0" w:color="auto"/>
                                            <w:right w:val="none" w:sz="0" w:space="0" w:color="auto"/>
                                          </w:divBdr>
                                        </w:div>
                                        <w:div w:id="1224874427">
                                          <w:marLeft w:val="0"/>
                                          <w:marRight w:val="0"/>
                                          <w:marTop w:val="0"/>
                                          <w:marBottom w:val="0"/>
                                          <w:divBdr>
                                            <w:top w:val="none" w:sz="0" w:space="0" w:color="auto"/>
                                            <w:left w:val="none" w:sz="0" w:space="0" w:color="auto"/>
                                            <w:bottom w:val="none" w:sz="0" w:space="0" w:color="auto"/>
                                            <w:right w:val="none" w:sz="0" w:space="0" w:color="auto"/>
                                          </w:divBdr>
                                        </w:div>
                                        <w:div w:id="1232235970">
                                          <w:marLeft w:val="0"/>
                                          <w:marRight w:val="0"/>
                                          <w:marTop w:val="0"/>
                                          <w:marBottom w:val="0"/>
                                          <w:divBdr>
                                            <w:top w:val="none" w:sz="0" w:space="0" w:color="auto"/>
                                            <w:left w:val="none" w:sz="0" w:space="0" w:color="auto"/>
                                            <w:bottom w:val="none" w:sz="0" w:space="0" w:color="auto"/>
                                            <w:right w:val="none" w:sz="0" w:space="0" w:color="auto"/>
                                          </w:divBdr>
                                        </w:div>
                                        <w:div w:id="1241872146">
                                          <w:marLeft w:val="0"/>
                                          <w:marRight w:val="0"/>
                                          <w:marTop w:val="0"/>
                                          <w:marBottom w:val="0"/>
                                          <w:divBdr>
                                            <w:top w:val="none" w:sz="0" w:space="0" w:color="auto"/>
                                            <w:left w:val="none" w:sz="0" w:space="0" w:color="auto"/>
                                            <w:bottom w:val="none" w:sz="0" w:space="0" w:color="auto"/>
                                            <w:right w:val="none" w:sz="0" w:space="0" w:color="auto"/>
                                          </w:divBdr>
                                        </w:div>
                                        <w:div w:id="1245148267">
                                          <w:marLeft w:val="0"/>
                                          <w:marRight w:val="0"/>
                                          <w:marTop w:val="0"/>
                                          <w:marBottom w:val="0"/>
                                          <w:divBdr>
                                            <w:top w:val="none" w:sz="0" w:space="0" w:color="auto"/>
                                            <w:left w:val="none" w:sz="0" w:space="0" w:color="auto"/>
                                            <w:bottom w:val="none" w:sz="0" w:space="0" w:color="auto"/>
                                            <w:right w:val="none" w:sz="0" w:space="0" w:color="auto"/>
                                          </w:divBdr>
                                        </w:div>
                                        <w:div w:id="1246841625">
                                          <w:marLeft w:val="0"/>
                                          <w:marRight w:val="0"/>
                                          <w:marTop w:val="0"/>
                                          <w:marBottom w:val="0"/>
                                          <w:divBdr>
                                            <w:top w:val="none" w:sz="0" w:space="0" w:color="auto"/>
                                            <w:left w:val="none" w:sz="0" w:space="0" w:color="auto"/>
                                            <w:bottom w:val="none" w:sz="0" w:space="0" w:color="auto"/>
                                            <w:right w:val="none" w:sz="0" w:space="0" w:color="auto"/>
                                          </w:divBdr>
                                        </w:div>
                                        <w:div w:id="1254127550">
                                          <w:marLeft w:val="0"/>
                                          <w:marRight w:val="0"/>
                                          <w:marTop w:val="0"/>
                                          <w:marBottom w:val="0"/>
                                          <w:divBdr>
                                            <w:top w:val="none" w:sz="0" w:space="0" w:color="auto"/>
                                            <w:left w:val="none" w:sz="0" w:space="0" w:color="auto"/>
                                            <w:bottom w:val="none" w:sz="0" w:space="0" w:color="auto"/>
                                            <w:right w:val="none" w:sz="0" w:space="0" w:color="auto"/>
                                          </w:divBdr>
                                        </w:div>
                                        <w:div w:id="1259559386">
                                          <w:marLeft w:val="0"/>
                                          <w:marRight w:val="0"/>
                                          <w:marTop w:val="0"/>
                                          <w:marBottom w:val="0"/>
                                          <w:divBdr>
                                            <w:top w:val="none" w:sz="0" w:space="0" w:color="auto"/>
                                            <w:left w:val="none" w:sz="0" w:space="0" w:color="auto"/>
                                            <w:bottom w:val="none" w:sz="0" w:space="0" w:color="auto"/>
                                            <w:right w:val="none" w:sz="0" w:space="0" w:color="auto"/>
                                          </w:divBdr>
                                        </w:div>
                                        <w:div w:id="1263538216">
                                          <w:marLeft w:val="0"/>
                                          <w:marRight w:val="0"/>
                                          <w:marTop w:val="0"/>
                                          <w:marBottom w:val="0"/>
                                          <w:divBdr>
                                            <w:top w:val="none" w:sz="0" w:space="0" w:color="auto"/>
                                            <w:left w:val="none" w:sz="0" w:space="0" w:color="auto"/>
                                            <w:bottom w:val="none" w:sz="0" w:space="0" w:color="auto"/>
                                            <w:right w:val="none" w:sz="0" w:space="0" w:color="auto"/>
                                          </w:divBdr>
                                        </w:div>
                                        <w:div w:id="1269779589">
                                          <w:marLeft w:val="0"/>
                                          <w:marRight w:val="0"/>
                                          <w:marTop w:val="0"/>
                                          <w:marBottom w:val="0"/>
                                          <w:divBdr>
                                            <w:top w:val="none" w:sz="0" w:space="0" w:color="auto"/>
                                            <w:left w:val="none" w:sz="0" w:space="0" w:color="auto"/>
                                            <w:bottom w:val="none" w:sz="0" w:space="0" w:color="auto"/>
                                            <w:right w:val="none" w:sz="0" w:space="0" w:color="auto"/>
                                          </w:divBdr>
                                        </w:div>
                                        <w:div w:id="1283921934">
                                          <w:marLeft w:val="0"/>
                                          <w:marRight w:val="0"/>
                                          <w:marTop w:val="0"/>
                                          <w:marBottom w:val="0"/>
                                          <w:divBdr>
                                            <w:top w:val="none" w:sz="0" w:space="0" w:color="auto"/>
                                            <w:left w:val="none" w:sz="0" w:space="0" w:color="auto"/>
                                            <w:bottom w:val="none" w:sz="0" w:space="0" w:color="auto"/>
                                            <w:right w:val="none" w:sz="0" w:space="0" w:color="auto"/>
                                          </w:divBdr>
                                        </w:div>
                                        <w:div w:id="1284383076">
                                          <w:marLeft w:val="567"/>
                                          <w:marRight w:val="0"/>
                                          <w:marTop w:val="0"/>
                                          <w:marBottom w:val="0"/>
                                          <w:divBdr>
                                            <w:top w:val="none" w:sz="0" w:space="0" w:color="auto"/>
                                            <w:left w:val="none" w:sz="0" w:space="0" w:color="auto"/>
                                            <w:bottom w:val="none" w:sz="0" w:space="0" w:color="auto"/>
                                            <w:right w:val="none" w:sz="0" w:space="0" w:color="auto"/>
                                          </w:divBdr>
                                        </w:div>
                                        <w:div w:id="1285769370">
                                          <w:marLeft w:val="0"/>
                                          <w:marRight w:val="0"/>
                                          <w:marTop w:val="0"/>
                                          <w:marBottom w:val="0"/>
                                          <w:divBdr>
                                            <w:top w:val="none" w:sz="0" w:space="0" w:color="auto"/>
                                            <w:left w:val="none" w:sz="0" w:space="0" w:color="auto"/>
                                            <w:bottom w:val="none" w:sz="0" w:space="0" w:color="auto"/>
                                            <w:right w:val="none" w:sz="0" w:space="0" w:color="auto"/>
                                          </w:divBdr>
                                        </w:div>
                                        <w:div w:id="1288508619">
                                          <w:marLeft w:val="0"/>
                                          <w:marRight w:val="0"/>
                                          <w:marTop w:val="0"/>
                                          <w:marBottom w:val="0"/>
                                          <w:divBdr>
                                            <w:top w:val="none" w:sz="0" w:space="0" w:color="auto"/>
                                            <w:left w:val="none" w:sz="0" w:space="0" w:color="auto"/>
                                            <w:bottom w:val="none" w:sz="0" w:space="0" w:color="auto"/>
                                            <w:right w:val="none" w:sz="0" w:space="0" w:color="auto"/>
                                          </w:divBdr>
                                        </w:div>
                                        <w:div w:id="1296714420">
                                          <w:marLeft w:val="0"/>
                                          <w:marRight w:val="0"/>
                                          <w:marTop w:val="0"/>
                                          <w:marBottom w:val="0"/>
                                          <w:divBdr>
                                            <w:top w:val="none" w:sz="0" w:space="0" w:color="auto"/>
                                            <w:left w:val="none" w:sz="0" w:space="0" w:color="auto"/>
                                            <w:bottom w:val="none" w:sz="0" w:space="0" w:color="auto"/>
                                            <w:right w:val="none" w:sz="0" w:space="0" w:color="auto"/>
                                          </w:divBdr>
                                        </w:div>
                                        <w:div w:id="1298220880">
                                          <w:marLeft w:val="0"/>
                                          <w:marRight w:val="0"/>
                                          <w:marTop w:val="0"/>
                                          <w:marBottom w:val="0"/>
                                          <w:divBdr>
                                            <w:top w:val="none" w:sz="0" w:space="0" w:color="auto"/>
                                            <w:left w:val="none" w:sz="0" w:space="0" w:color="auto"/>
                                            <w:bottom w:val="none" w:sz="0" w:space="0" w:color="auto"/>
                                            <w:right w:val="none" w:sz="0" w:space="0" w:color="auto"/>
                                          </w:divBdr>
                                        </w:div>
                                        <w:div w:id="1306353270">
                                          <w:marLeft w:val="0"/>
                                          <w:marRight w:val="0"/>
                                          <w:marTop w:val="0"/>
                                          <w:marBottom w:val="0"/>
                                          <w:divBdr>
                                            <w:top w:val="none" w:sz="0" w:space="0" w:color="auto"/>
                                            <w:left w:val="none" w:sz="0" w:space="0" w:color="auto"/>
                                            <w:bottom w:val="none" w:sz="0" w:space="0" w:color="auto"/>
                                            <w:right w:val="none" w:sz="0" w:space="0" w:color="auto"/>
                                          </w:divBdr>
                                        </w:div>
                                        <w:div w:id="1306736747">
                                          <w:marLeft w:val="0"/>
                                          <w:marRight w:val="0"/>
                                          <w:marTop w:val="0"/>
                                          <w:marBottom w:val="0"/>
                                          <w:divBdr>
                                            <w:top w:val="none" w:sz="0" w:space="0" w:color="auto"/>
                                            <w:left w:val="none" w:sz="0" w:space="0" w:color="auto"/>
                                            <w:bottom w:val="none" w:sz="0" w:space="0" w:color="auto"/>
                                            <w:right w:val="none" w:sz="0" w:space="0" w:color="auto"/>
                                          </w:divBdr>
                                        </w:div>
                                        <w:div w:id="1311135480">
                                          <w:marLeft w:val="0"/>
                                          <w:marRight w:val="0"/>
                                          <w:marTop w:val="0"/>
                                          <w:marBottom w:val="0"/>
                                          <w:divBdr>
                                            <w:top w:val="none" w:sz="0" w:space="0" w:color="auto"/>
                                            <w:left w:val="none" w:sz="0" w:space="0" w:color="auto"/>
                                            <w:bottom w:val="none" w:sz="0" w:space="0" w:color="auto"/>
                                            <w:right w:val="none" w:sz="0" w:space="0" w:color="auto"/>
                                          </w:divBdr>
                                        </w:div>
                                        <w:div w:id="1311447750">
                                          <w:marLeft w:val="0"/>
                                          <w:marRight w:val="0"/>
                                          <w:marTop w:val="0"/>
                                          <w:marBottom w:val="0"/>
                                          <w:divBdr>
                                            <w:top w:val="none" w:sz="0" w:space="0" w:color="auto"/>
                                            <w:left w:val="none" w:sz="0" w:space="0" w:color="auto"/>
                                            <w:bottom w:val="none" w:sz="0" w:space="0" w:color="auto"/>
                                            <w:right w:val="none" w:sz="0" w:space="0" w:color="auto"/>
                                          </w:divBdr>
                                        </w:div>
                                        <w:div w:id="1311789238">
                                          <w:marLeft w:val="0"/>
                                          <w:marRight w:val="0"/>
                                          <w:marTop w:val="0"/>
                                          <w:marBottom w:val="0"/>
                                          <w:divBdr>
                                            <w:top w:val="none" w:sz="0" w:space="0" w:color="auto"/>
                                            <w:left w:val="none" w:sz="0" w:space="0" w:color="auto"/>
                                            <w:bottom w:val="none" w:sz="0" w:space="0" w:color="auto"/>
                                            <w:right w:val="none" w:sz="0" w:space="0" w:color="auto"/>
                                          </w:divBdr>
                                        </w:div>
                                        <w:div w:id="1321152534">
                                          <w:marLeft w:val="0"/>
                                          <w:marRight w:val="0"/>
                                          <w:marTop w:val="0"/>
                                          <w:marBottom w:val="0"/>
                                          <w:divBdr>
                                            <w:top w:val="none" w:sz="0" w:space="0" w:color="auto"/>
                                            <w:left w:val="none" w:sz="0" w:space="0" w:color="auto"/>
                                            <w:bottom w:val="none" w:sz="0" w:space="0" w:color="auto"/>
                                            <w:right w:val="none" w:sz="0" w:space="0" w:color="auto"/>
                                          </w:divBdr>
                                        </w:div>
                                        <w:div w:id="1333097164">
                                          <w:marLeft w:val="0"/>
                                          <w:marRight w:val="0"/>
                                          <w:marTop w:val="0"/>
                                          <w:marBottom w:val="0"/>
                                          <w:divBdr>
                                            <w:top w:val="none" w:sz="0" w:space="0" w:color="auto"/>
                                            <w:left w:val="none" w:sz="0" w:space="0" w:color="auto"/>
                                            <w:bottom w:val="none" w:sz="0" w:space="0" w:color="auto"/>
                                            <w:right w:val="none" w:sz="0" w:space="0" w:color="auto"/>
                                          </w:divBdr>
                                        </w:div>
                                        <w:div w:id="1341542263">
                                          <w:marLeft w:val="0"/>
                                          <w:marRight w:val="0"/>
                                          <w:marTop w:val="0"/>
                                          <w:marBottom w:val="0"/>
                                          <w:divBdr>
                                            <w:top w:val="none" w:sz="0" w:space="0" w:color="auto"/>
                                            <w:left w:val="none" w:sz="0" w:space="0" w:color="auto"/>
                                            <w:bottom w:val="none" w:sz="0" w:space="0" w:color="auto"/>
                                            <w:right w:val="none" w:sz="0" w:space="0" w:color="auto"/>
                                          </w:divBdr>
                                        </w:div>
                                        <w:div w:id="1341546080">
                                          <w:marLeft w:val="0"/>
                                          <w:marRight w:val="0"/>
                                          <w:marTop w:val="0"/>
                                          <w:marBottom w:val="0"/>
                                          <w:divBdr>
                                            <w:top w:val="none" w:sz="0" w:space="0" w:color="auto"/>
                                            <w:left w:val="none" w:sz="0" w:space="0" w:color="auto"/>
                                            <w:bottom w:val="none" w:sz="0" w:space="0" w:color="auto"/>
                                            <w:right w:val="none" w:sz="0" w:space="0" w:color="auto"/>
                                          </w:divBdr>
                                        </w:div>
                                        <w:div w:id="1341616637">
                                          <w:marLeft w:val="0"/>
                                          <w:marRight w:val="0"/>
                                          <w:marTop w:val="0"/>
                                          <w:marBottom w:val="0"/>
                                          <w:divBdr>
                                            <w:top w:val="none" w:sz="0" w:space="0" w:color="auto"/>
                                            <w:left w:val="none" w:sz="0" w:space="0" w:color="auto"/>
                                            <w:bottom w:val="none" w:sz="0" w:space="0" w:color="auto"/>
                                            <w:right w:val="none" w:sz="0" w:space="0" w:color="auto"/>
                                          </w:divBdr>
                                        </w:div>
                                        <w:div w:id="1343356980">
                                          <w:marLeft w:val="0"/>
                                          <w:marRight w:val="0"/>
                                          <w:marTop w:val="0"/>
                                          <w:marBottom w:val="0"/>
                                          <w:divBdr>
                                            <w:top w:val="none" w:sz="0" w:space="0" w:color="auto"/>
                                            <w:left w:val="none" w:sz="0" w:space="0" w:color="auto"/>
                                            <w:bottom w:val="none" w:sz="0" w:space="0" w:color="auto"/>
                                            <w:right w:val="none" w:sz="0" w:space="0" w:color="auto"/>
                                          </w:divBdr>
                                        </w:div>
                                        <w:div w:id="1346904829">
                                          <w:marLeft w:val="0"/>
                                          <w:marRight w:val="0"/>
                                          <w:marTop w:val="0"/>
                                          <w:marBottom w:val="0"/>
                                          <w:divBdr>
                                            <w:top w:val="none" w:sz="0" w:space="0" w:color="auto"/>
                                            <w:left w:val="none" w:sz="0" w:space="0" w:color="auto"/>
                                            <w:bottom w:val="none" w:sz="0" w:space="0" w:color="auto"/>
                                            <w:right w:val="none" w:sz="0" w:space="0" w:color="auto"/>
                                          </w:divBdr>
                                        </w:div>
                                        <w:div w:id="1348672820">
                                          <w:marLeft w:val="0"/>
                                          <w:marRight w:val="0"/>
                                          <w:marTop w:val="0"/>
                                          <w:marBottom w:val="0"/>
                                          <w:divBdr>
                                            <w:top w:val="none" w:sz="0" w:space="0" w:color="auto"/>
                                            <w:left w:val="none" w:sz="0" w:space="0" w:color="auto"/>
                                            <w:bottom w:val="none" w:sz="0" w:space="0" w:color="auto"/>
                                            <w:right w:val="none" w:sz="0" w:space="0" w:color="auto"/>
                                          </w:divBdr>
                                        </w:div>
                                        <w:div w:id="1349284835">
                                          <w:marLeft w:val="0"/>
                                          <w:marRight w:val="0"/>
                                          <w:marTop w:val="0"/>
                                          <w:marBottom w:val="0"/>
                                          <w:divBdr>
                                            <w:top w:val="none" w:sz="0" w:space="0" w:color="auto"/>
                                            <w:left w:val="none" w:sz="0" w:space="0" w:color="auto"/>
                                            <w:bottom w:val="none" w:sz="0" w:space="0" w:color="auto"/>
                                            <w:right w:val="none" w:sz="0" w:space="0" w:color="auto"/>
                                          </w:divBdr>
                                        </w:div>
                                        <w:div w:id="1352491504">
                                          <w:marLeft w:val="0"/>
                                          <w:marRight w:val="0"/>
                                          <w:marTop w:val="0"/>
                                          <w:marBottom w:val="0"/>
                                          <w:divBdr>
                                            <w:top w:val="none" w:sz="0" w:space="0" w:color="auto"/>
                                            <w:left w:val="none" w:sz="0" w:space="0" w:color="auto"/>
                                            <w:bottom w:val="none" w:sz="0" w:space="0" w:color="auto"/>
                                            <w:right w:val="none" w:sz="0" w:space="0" w:color="auto"/>
                                          </w:divBdr>
                                        </w:div>
                                        <w:div w:id="1356539837">
                                          <w:marLeft w:val="0"/>
                                          <w:marRight w:val="0"/>
                                          <w:marTop w:val="0"/>
                                          <w:marBottom w:val="0"/>
                                          <w:divBdr>
                                            <w:top w:val="none" w:sz="0" w:space="0" w:color="auto"/>
                                            <w:left w:val="none" w:sz="0" w:space="0" w:color="auto"/>
                                            <w:bottom w:val="none" w:sz="0" w:space="0" w:color="auto"/>
                                            <w:right w:val="none" w:sz="0" w:space="0" w:color="auto"/>
                                          </w:divBdr>
                                        </w:div>
                                        <w:div w:id="1358048555">
                                          <w:marLeft w:val="0"/>
                                          <w:marRight w:val="0"/>
                                          <w:marTop w:val="0"/>
                                          <w:marBottom w:val="0"/>
                                          <w:divBdr>
                                            <w:top w:val="none" w:sz="0" w:space="0" w:color="auto"/>
                                            <w:left w:val="none" w:sz="0" w:space="0" w:color="auto"/>
                                            <w:bottom w:val="none" w:sz="0" w:space="0" w:color="auto"/>
                                            <w:right w:val="none" w:sz="0" w:space="0" w:color="auto"/>
                                          </w:divBdr>
                                        </w:div>
                                        <w:div w:id="1370882481">
                                          <w:marLeft w:val="0"/>
                                          <w:marRight w:val="0"/>
                                          <w:marTop w:val="0"/>
                                          <w:marBottom w:val="0"/>
                                          <w:divBdr>
                                            <w:top w:val="none" w:sz="0" w:space="0" w:color="auto"/>
                                            <w:left w:val="none" w:sz="0" w:space="0" w:color="auto"/>
                                            <w:bottom w:val="none" w:sz="0" w:space="0" w:color="auto"/>
                                            <w:right w:val="none" w:sz="0" w:space="0" w:color="auto"/>
                                          </w:divBdr>
                                        </w:div>
                                        <w:div w:id="1373723362">
                                          <w:marLeft w:val="0"/>
                                          <w:marRight w:val="0"/>
                                          <w:marTop w:val="0"/>
                                          <w:marBottom w:val="0"/>
                                          <w:divBdr>
                                            <w:top w:val="none" w:sz="0" w:space="0" w:color="auto"/>
                                            <w:left w:val="none" w:sz="0" w:space="0" w:color="auto"/>
                                            <w:bottom w:val="none" w:sz="0" w:space="0" w:color="auto"/>
                                            <w:right w:val="none" w:sz="0" w:space="0" w:color="auto"/>
                                          </w:divBdr>
                                        </w:div>
                                        <w:div w:id="1374381526">
                                          <w:marLeft w:val="0"/>
                                          <w:marRight w:val="0"/>
                                          <w:marTop w:val="0"/>
                                          <w:marBottom w:val="0"/>
                                          <w:divBdr>
                                            <w:top w:val="none" w:sz="0" w:space="0" w:color="auto"/>
                                            <w:left w:val="none" w:sz="0" w:space="0" w:color="auto"/>
                                            <w:bottom w:val="none" w:sz="0" w:space="0" w:color="auto"/>
                                            <w:right w:val="none" w:sz="0" w:space="0" w:color="auto"/>
                                          </w:divBdr>
                                        </w:div>
                                        <w:div w:id="1375620934">
                                          <w:marLeft w:val="0"/>
                                          <w:marRight w:val="0"/>
                                          <w:marTop w:val="0"/>
                                          <w:marBottom w:val="0"/>
                                          <w:divBdr>
                                            <w:top w:val="none" w:sz="0" w:space="0" w:color="auto"/>
                                            <w:left w:val="none" w:sz="0" w:space="0" w:color="auto"/>
                                            <w:bottom w:val="none" w:sz="0" w:space="0" w:color="auto"/>
                                            <w:right w:val="none" w:sz="0" w:space="0" w:color="auto"/>
                                          </w:divBdr>
                                        </w:div>
                                        <w:div w:id="1378821711">
                                          <w:marLeft w:val="0"/>
                                          <w:marRight w:val="0"/>
                                          <w:marTop w:val="0"/>
                                          <w:marBottom w:val="0"/>
                                          <w:divBdr>
                                            <w:top w:val="none" w:sz="0" w:space="0" w:color="auto"/>
                                            <w:left w:val="none" w:sz="0" w:space="0" w:color="auto"/>
                                            <w:bottom w:val="none" w:sz="0" w:space="0" w:color="auto"/>
                                            <w:right w:val="none" w:sz="0" w:space="0" w:color="auto"/>
                                          </w:divBdr>
                                        </w:div>
                                        <w:div w:id="1392577446">
                                          <w:marLeft w:val="0"/>
                                          <w:marRight w:val="0"/>
                                          <w:marTop w:val="0"/>
                                          <w:marBottom w:val="0"/>
                                          <w:divBdr>
                                            <w:top w:val="none" w:sz="0" w:space="0" w:color="auto"/>
                                            <w:left w:val="none" w:sz="0" w:space="0" w:color="auto"/>
                                            <w:bottom w:val="none" w:sz="0" w:space="0" w:color="auto"/>
                                            <w:right w:val="none" w:sz="0" w:space="0" w:color="auto"/>
                                          </w:divBdr>
                                        </w:div>
                                        <w:div w:id="1400833369">
                                          <w:marLeft w:val="0"/>
                                          <w:marRight w:val="0"/>
                                          <w:marTop w:val="0"/>
                                          <w:marBottom w:val="0"/>
                                          <w:divBdr>
                                            <w:top w:val="none" w:sz="0" w:space="0" w:color="auto"/>
                                            <w:left w:val="none" w:sz="0" w:space="0" w:color="auto"/>
                                            <w:bottom w:val="none" w:sz="0" w:space="0" w:color="auto"/>
                                            <w:right w:val="none" w:sz="0" w:space="0" w:color="auto"/>
                                          </w:divBdr>
                                        </w:div>
                                        <w:div w:id="1404060332">
                                          <w:marLeft w:val="0"/>
                                          <w:marRight w:val="0"/>
                                          <w:marTop w:val="0"/>
                                          <w:marBottom w:val="0"/>
                                          <w:divBdr>
                                            <w:top w:val="none" w:sz="0" w:space="0" w:color="auto"/>
                                            <w:left w:val="none" w:sz="0" w:space="0" w:color="auto"/>
                                            <w:bottom w:val="none" w:sz="0" w:space="0" w:color="auto"/>
                                            <w:right w:val="none" w:sz="0" w:space="0" w:color="auto"/>
                                          </w:divBdr>
                                        </w:div>
                                        <w:div w:id="1409578918">
                                          <w:marLeft w:val="0"/>
                                          <w:marRight w:val="0"/>
                                          <w:marTop w:val="0"/>
                                          <w:marBottom w:val="0"/>
                                          <w:divBdr>
                                            <w:top w:val="none" w:sz="0" w:space="0" w:color="auto"/>
                                            <w:left w:val="none" w:sz="0" w:space="0" w:color="auto"/>
                                            <w:bottom w:val="none" w:sz="0" w:space="0" w:color="auto"/>
                                            <w:right w:val="none" w:sz="0" w:space="0" w:color="auto"/>
                                          </w:divBdr>
                                        </w:div>
                                        <w:div w:id="1418672095">
                                          <w:marLeft w:val="0"/>
                                          <w:marRight w:val="0"/>
                                          <w:marTop w:val="0"/>
                                          <w:marBottom w:val="0"/>
                                          <w:divBdr>
                                            <w:top w:val="none" w:sz="0" w:space="0" w:color="auto"/>
                                            <w:left w:val="none" w:sz="0" w:space="0" w:color="auto"/>
                                            <w:bottom w:val="none" w:sz="0" w:space="0" w:color="auto"/>
                                            <w:right w:val="none" w:sz="0" w:space="0" w:color="auto"/>
                                          </w:divBdr>
                                        </w:div>
                                        <w:div w:id="1419249562">
                                          <w:marLeft w:val="0"/>
                                          <w:marRight w:val="0"/>
                                          <w:marTop w:val="0"/>
                                          <w:marBottom w:val="0"/>
                                          <w:divBdr>
                                            <w:top w:val="none" w:sz="0" w:space="0" w:color="auto"/>
                                            <w:left w:val="none" w:sz="0" w:space="0" w:color="auto"/>
                                            <w:bottom w:val="none" w:sz="0" w:space="0" w:color="auto"/>
                                            <w:right w:val="none" w:sz="0" w:space="0" w:color="auto"/>
                                          </w:divBdr>
                                        </w:div>
                                        <w:div w:id="1420515778">
                                          <w:marLeft w:val="0"/>
                                          <w:marRight w:val="0"/>
                                          <w:marTop w:val="0"/>
                                          <w:marBottom w:val="0"/>
                                          <w:divBdr>
                                            <w:top w:val="none" w:sz="0" w:space="0" w:color="auto"/>
                                            <w:left w:val="none" w:sz="0" w:space="0" w:color="auto"/>
                                            <w:bottom w:val="none" w:sz="0" w:space="0" w:color="auto"/>
                                            <w:right w:val="none" w:sz="0" w:space="0" w:color="auto"/>
                                          </w:divBdr>
                                        </w:div>
                                        <w:div w:id="1422877185">
                                          <w:marLeft w:val="0"/>
                                          <w:marRight w:val="0"/>
                                          <w:marTop w:val="0"/>
                                          <w:marBottom w:val="0"/>
                                          <w:divBdr>
                                            <w:top w:val="none" w:sz="0" w:space="0" w:color="auto"/>
                                            <w:left w:val="none" w:sz="0" w:space="0" w:color="auto"/>
                                            <w:bottom w:val="none" w:sz="0" w:space="0" w:color="auto"/>
                                            <w:right w:val="none" w:sz="0" w:space="0" w:color="auto"/>
                                          </w:divBdr>
                                        </w:div>
                                        <w:div w:id="1425418292">
                                          <w:marLeft w:val="0"/>
                                          <w:marRight w:val="0"/>
                                          <w:marTop w:val="0"/>
                                          <w:marBottom w:val="0"/>
                                          <w:divBdr>
                                            <w:top w:val="none" w:sz="0" w:space="0" w:color="auto"/>
                                            <w:left w:val="none" w:sz="0" w:space="0" w:color="auto"/>
                                            <w:bottom w:val="none" w:sz="0" w:space="0" w:color="auto"/>
                                            <w:right w:val="none" w:sz="0" w:space="0" w:color="auto"/>
                                          </w:divBdr>
                                        </w:div>
                                        <w:div w:id="1437678599">
                                          <w:marLeft w:val="0"/>
                                          <w:marRight w:val="0"/>
                                          <w:marTop w:val="0"/>
                                          <w:marBottom w:val="0"/>
                                          <w:divBdr>
                                            <w:top w:val="none" w:sz="0" w:space="0" w:color="auto"/>
                                            <w:left w:val="none" w:sz="0" w:space="0" w:color="auto"/>
                                            <w:bottom w:val="none" w:sz="0" w:space="0" w:color="auto"/>
                                            <w:right w:val="none" w:sz="0" w:space="0" w:color="auto"/>
                                          </w:divBdr>
                                        </w:div>
                                        <w:div w:id="1450851756">
                                          <w:marLeft w:val="0"/>
                                          <w:marRight w:val="0"/>
                                          <w:marTop w:val="0"/>
                                          <w:marBottom w:val="0"/>
                                          <w:divBdr>
                                            <w:top w:val="none" w:sz="0" w:space="0" w:color="auto"/>
                                            <w:left w:val="none" w:sz="0" w:space="0" w:color="auto"/>
                                            <w:bottom w:val="none" w:sz="0" w:space="0" w:color="auto"/>
                                            <w:right w:val="none" w:sz="0" w:space="0" w:color="auto"/>
                                          </w:divBdr>
                                        </w:div>
                                        <w:div w:id="1451826217">
                                          <w:marLeft w:val="0"/>
                                          <w:marRight w:val="0"/>
                                          <w:marTop w:val="0"/>
                                          <w:marBottom w:val="0"/>
                                          <w:divBdr>
                                            <w:top w:val="none" w:sz="0" w:space="0" w:color="auto"/>
                                            <w:left w:val="none" w:sz="0" w:space="0" w:color="auto"/>
                                            <w:bottom w:val="none" w:sz="0" w:space="0" w:color="auto"/>
                                            <w:right w:val="none" w:sz="0" w:space="0" w:color="auto"/>
                                          </w:divBdr>
                                        </w:div>
                                        <w:div w:id="1453859211">
                                          <w:marLeft w:val="0"/>
                                          <w:marRight w:val="0"/>
                                          <w:marTop w:val="0"/>
                                          <w:marBottom w:val="0"/>
                                          <w:divBdr>
                                            <w:top w:val="none" w:sz="0" w:space="0" w:color="auto"/>
                                            <w:left w:val="none" w:sz="0" w:space="0" w:color="auto"/>
                                            <w:bottom w:val="none" w:sz="0" w:space="0" w:color="auto"/>
                                            <w:right w:val="none" w:sz="0" w:space="0" w:color="auto"/>
                                          </w:divBdr>
                                        </w:div>
                                        <w:div w:id="1454128780">
                                          <w:marLeft w:val="0"/>
                                          <w:marRight w:val="0"/>
                                          <w:marTop w:val="0"/>
                                          <w:marBottom w:val="0"/>
                                          <w:divBdr>
                                            <w:top w:val="none" w:sz="0" w:space="0" w:color="auto"/>
                                            <w:left w:val="none" w:sz="0" w:space="0" w:color="auto"/>
                                            <w:bottom w:val="none" w:sz="0" w:space="0" w:color="auto"/>
                                            <w:right w:val="none" w:sz="0" w:space="0" w:color="auto"/>
                                          </w:divBdr>
                                        </w:div>
                                        <w:div w:id="1456412871">
                                          <w:marLeft w:val="0"/>
                                          <w:marRight w:val="0"/>
                                          <w:marTop w:val="0"/>
                                          <w:marBottom w:val="0"/>
                                          <w:divBdr>
                                            <w:top w:val="none" w:sz="0" w:space="0" w:color="auto"/>
                                            <w:left w:val="none" w:sz="0" w:space="0" w:color="auto"/>
                                            <w:bottom w:val="none" w:sz="0" w:space="0" w:color="auto"/>
                                            <w:right w:val="none" w:sz="0" w:space="0" w:color="auto"/>
                                          </w:divBdr>
                                        </w:div>
                                        <w:div w:id="1456831713">
                                          <w:marLeft w:val="0"/>
                                          <w:marRight w:val="0"/>
                                          <w:marTop w:val="0"/>
                                          <w:marBottom w:val="0"/>
                                          <w:divBdr>
                                            <w:top w:val="none" w:sz="0" w:space="0" w:color="auto"/>
                                            <w:left w:val="none" w:sz="0" w:space="0" w:color="auto"/>
                                            <w:bottom w:val="none" w:sz="0" w:space="0" w:color="auto"/>
                                            <w:right w:val="none" w:sz="0" w:space="0" w:color="auto"/>
                                          </w:divBdr>
                                        </w:div>
                                        <w:div w:id="1462000051">
                                          <w:marLeft w:val="0"/>
                                          <w:marRight w:val="0"/>
                                          <w:marTop w:val="0"/>
                                          <w:marBottom w:val="0"/>
                                          <w:divBdr>
                                            <w:top w:val="none" w:sz="0" w:space="0" w:color="auto"/>
                                            <w:left w:val="none" w:sz="0" w:space="0" w:color="auto"/>
                                            <w:bottom w:val="none" w:sz="0" w:space="0" w:color="auto"/>
                                            <w:right w:val="none" w:sz="0" w:space="0" w:color="auto"/>
                                          </w:divBdr>
                                        </w:div>
                                        <w:div w:id="1462075108">
                                          <w:marLeft w:val="0"/>
                                          <w:marRight w:val="0"/>
                                          <w:marTop w:val="0"/>
                                          <w:marBottom w:val="0"/>
                                          <w:divBdr>
                                            <w:top w:val="none" w:sz="0" w:space="0" w:color="auto"/>
                                            <w:left w:val="none" w:sz="0" w:space="0" w:color="auto"/>
                                            <w:bottom w:val="none" w:sz="0" w:space="0" w:color="auto"/>
                                            <w:right w:val="none" w:sz="0" w:space="0" w:color="auto"/>
                                          </w:divBdr>
                                        </w:div>
                                        <w:div w:id="1469130480">
                                          <w:marLeft w:val="0"/>
                                          <w:marRight w:val="0"/>
                                          <w:marTop w:val="0"/>
                                          <w:marBottom w:val="0"/>
                                          <w:divBdr>
                                            <w:top w:val="none" w:sz="0" w:space="0" w:color="auto"/>
                                            <w:left w:val="none" w:sz="0" w:space="0" w:color="auto"/>
                                            <w:bottom w:val="none" w:sz="0" w:space="0" w:color="auto"/>
                                            <w:right w:val="none" w:sz="0" w:space="0" w:color="auto"/>
                                          </w:divBdr>
                                        </w:div>
                                        <w:div w:id="1472601746">
                                          <w:marLeft w:val="0"/>
                                          <w:marRight w:val="0"/>
                                          <w:marTop w:val="0"/>
                                          <w:marBottom w:val="0"/>
                                          <w:divBdr>
                                            <w:top w:val="none" w:sz="0" w:space="0" w:color="auto"/>
                                            <w:left w:val="none" w:sz="0" w:space="0" w:color="auto"/>
                                            <w:bottom w:val="none" w:sz="0" w:space="0" w:color="auto"/>
                                            <w:right w:val="none" w:sz="0" w:space="0" w:color="auto"/>
                                          </w:divBdr>
                                        </w:div>
                                        <w:div w:id="1473016686">
                                          <w:marLeft w:val="0"/>
                                          <w:marRight w:val="0"/>
                                          <w:marTop w:val="0"/>
                                          <w:marBottom w:val="0"/>
                                          <w:divBdr>
                                            <w:top w:val="none" w:sz="0" w:space="0" w:color="auto"/>
                                            <w:left w:val="none" w:sz="0" w:space="0" w:color="auto"/>
                                            <w:bottom w:val="none" w:sz="0" w:space="0" w:color="auto"/>
                                            <w:right w:val="none" w:sz="0" w:space="0" w:color="auto"/>
                                          </w:divBdr>
                                        </w:div>
                                        <w:div w:id="1474718856">
                                          <w:marLeft w:val="0"/>
                                          <w:marRight w:val="0"/>
                                          <w:marTop w:val="0"/>
                                          <w:marBottom w:val="0"/>
                                          <w:divBdr>
                                            <w:top w:val="none" w:sz="0" w:space="0" w:color="auto"/>
                                            <w:left w:val="none" w:sz="0" w:space="0" w:color="auto"/>
                                            <w:bottom w:val="none" w:sz="0" w:space="0" w:color="auto"/>
                                            <w:right w:val="none" w:sz="0" w:space="0" w:color="auto"/>
                                          </w:divBdr>
                                        </w:div>
                                        <w:div w:id="1475367864">
                                          <w:marLeft w:val="0"/>
                                          <w:marRight w:val="0"/>
                                          <w:marTop w:val="0"/>
                                          <w:marBottom w:val="0"/>
                                          <w:divBdr>
                                            <w:top w:val="none" w:sz="0" w:space="0" w:color="auto"/>
                                            <w:left w:val="none" w:sz="0" w:space="0" w:color="auto"/>
                                            <w:bottom w:val="none" w:sz="0" w:space="0" w:color="auto"/>
                                            <w:right w:val="none" w:sz="0" w:space="0" w:color="auto"/>
                                          </w:divBdr>
                                        </w:div>
                                        <w:div w:id="1481533396">
                                          <w:marLeft w:val="0"/>
                                          <w:marRight w:val="0"/>
                                          <w:marTop w:val="0"/>
                                          <w:marBottom w:val="0"/>
                                          <w:divBdr>
                                            <w:top w:val="none" w:sz="0" w:space="0" w:color="auto"/>
                                            <w:left w:val="none" w:sz="0" w:space="0" w:color="auto"/>
                                            <w:bottom w:val="none" w:sz="0" w:space="0" w:color="auto"/>
                                            <w:right w:val="none" w:sz="0" w:space="0" w:color="auto"/>
                                          </w:divBdr>
                                        </w:div>
                                        <w:div w:id="1483698645">
                                          <w:marLeft w:val="0"/>
                                          <w:marRight w:val="0"/>
                                          <w:marTop w:val="0"/>
                                          <w:marBottom w:val="0"/>
                                          <w:divBdr>
                                            <w:top w:val="none" w:sz="0" w:space="0" w:color="auto"/>
                                            <w:left w:val="none" w:sz="0" w:space="0" w:color="auto"/>
                                            <w:bottom w:val="none" w:sz="0" w:space="0" w:color="auto"/>
                                            <w:right w:val="none" w:sz="0" w:space="0" w:color="auto"/>
                                          </w:divBdr>
                                        </w:div>
                                        <w:div w:id="1485927317">
                                          <w:marLeft w:val="0"/>
                                          <w:marRight w:val="0"/>
                                          <w:marTop w:val="0"/>
                                          <w:marBottom w:val="0"/>
                                          <w:divBdr>
                                            <w:top w:val="none" w:sz="0" w:space="0" w:color="auto"/>
                                            <w:left w:val="none" w:sz="0" w:space="0" w:color="auto"/>
                                            <w:bottom w:val="none" w:sz="0" w:space="0" w:color="auto"/>
                                            <w:right w:val="none" w:sz="0" w:space="0" w:color="auto"/>
                                          </w:divBdr>
                                        </w:div>
                                        <w:div w:id="1487697583">
                                          <w:marLeft w:val="0"/>
                                          <w:marRight w:val="0"/>
                                          <w:marTop w:val="0"/>
                                          <w:marBottom w:val="0"/>
                                          <w:divBdr>
                                            <w:top w:val="none" w:sz="0" w:space="0" w:color="auto"/>
                                            <w:left w:val="none" w:sz="0" w:space="0" w:color="auto"/>
                                            <w:bottom w:val="none" w:sz="0" w:space="0" w:color="auto"/>
                                            <w:right w:val="none" w:sz="0" w:space="0" w:color="auto"/>
                                          </w:divBdr>
                                        </w:div>
                                        <w:div w:id="1497526223">
                                          <w:marLeft w:val="0"/>
                                          <w:marRight w:val="0"/>
                                          <w:marTop w:val="0"/>
                                          <w:marBottom w:val="0"/>
                                          <w:divBdr>
                                            <w:top w:val="none" w:sz="0" w:space="0" w:color="auto"/>
                                            <w:left w:val="none" w:sz="0" w:space="0" w:color="auto"/>
                                            <w:bottom w:val="none" w:sz="0" w:space="0" w:color="auto"/>
                                            <w:right w:val="none" w:sz="0" w:space="0" w:color="auto"/>
                                          </w:divBdr>
                                        </w:div>
                                        <w:div w:id="1507397668">
                                          <w:marLeft w:val="0"/>
                                          <w:marRight w:val="0"/>
                                          <w:marTop w:val="0"/>
                                          <w:marBottom w:val="0"/>
                                          <w:divBdr>
                                            <w:top w:val="none" w:sz="0" w:space="0" w:color="auto"/>
                                            <w:left w:val="none" w:sz="0" w:space="0" w:color="auto"/>
                                            <w:bottom w:val="none" w:sz="0" w:space="0" w:color="auto"/>
                                            <w:right w:val="none" w:sz="0" w:space="0" w:color="auto"/>
                                          </w:divBdr>
                                        </w:div>
                                        <w:div w:id="1508056112">
                                          <w:marLeft w:val="0"/>
                                          <w:marRight w:val="0"/>
                                          <w:marTop w:val="0"/>
                                          <w:marBottom w:val="0"/>
                                          <w:divBdr>
                                            <w:top w:val="none" w:sz="0" w:space="0" w:color="auto"/>
                                            <w:left w:val="none" w:sz="0" w:space="0" w:color="auto"/>
                                            <w:bottom w:val="none" w:sz="0" w:space="0" w:color="auto"/>
                                            <w:right w:val="none" w:sz="0" w:space="0" w:color="auto"/>
                                          </w:divBdr>
                                        </w:div>
                                        <w:div w:id="1510872237">
                                          <w:marLeft w:val="0"/>
                                          <w:marRight w:val="0"/>
                                          <w:marTop w:val="0"/>
                                          <w:marBottom w:val="0"/>
                                          <w:divBdr>
                                            <w:top w:val="none" w:sz="0" w:space="0" w:color="auto"/>
                                            <w:left w:val="none" w:sz="0" w:space="0" w:color="auto"/>
                                            <w:bottom w:val="none" w:sz="0" w:space="0" w:color="auto"/>
                                            <w:right w:val="none" w:sz="0" w:space="0" w:color="auto"/>
                                          </w:divBdr>
                                        </w:div>
                                        <w:div w:id="1512797965">
                                          <w:marLeft w:val="0"/>
                                          <w:marRight w:val="0"/>
                                          <w:marTop w:val="0"/>
                                          <w:marBottom w:val="0"/>
                                          <w:divBdr>
                                            <w:top w:val="none" w:sz="0" w:space="0" w:color="auto"/>
                                            <w:left w:val="none" w:sz="0" w:space="0" w:color="auto"/>
                                            <w:bottom w:val="none" w:sz="0" w:space="0" w:color="auto"/>
                                            <w:right w:val="none" w:sz="0" w:space="0" w:color="auto"/>
                                          </w:divBdr>
                                        </w:div>
                                        <w:div w:id="1514568928">
                                          <w:marLeft w:val="0"/>
                                          <w:marRight w:val="0"/>
                                          <w:marTop w:val="0"/>
                                          <w:marBottom w:val="0"/>
                                          <w:divBdr>
                                            <w:top w:val="none" w:sz="0" w:space="0" w:color="auto"/>
                                            <w:left w:val="none" w:sz="0" w:space="0" w:color="auto"/>
                                            <w:bottom w:val="none" w:sz="0" w:space="0" w:color="auto"/>
                                            <w:right w:val="none" w:sz="0" w:space="0" w:color="auto"/>
                                          </w:divBdr>
                                        </w:div>
                                        <w:div w:id="1516075100">
                                          <w:marLeft w:val="0"/>
                                          <w:marRight w:val="0"/>
                                          <w:marTop w:val="0"/>
                                          <w:marBottom w:val="0"/>
                                          <w:divBdr>
                                            <w:top w:val="none" w:sz="0" w:space="0" w:color="auto"/>
                                            <w:left w:val="none" w:sz="0" w:space="0" w:color="auto"/>
                                            <w:bottom w:val="none" w:sz="0" w:space="0" w:color="auto"/>
                                            <w:right w:val="none" w:sz="0" w:space="0" w:color="auto"/>
                                          </w:divBdr>
                                        </w:div>
                                        <w:div w:id="1516918588">
                                          <w:marLeft w:val="0"/>
                                          <w:marRight w:val="0"/>
                                          <w:marTop w:val="0"/>
                                          <w:marBottom w:val="0"/>
                                          <w:divBdr>
                                            <w:top w:val="none" w:sz="0" w:space="0" w:color="auto"/>
                                            <w:left w:val="none" w:sz="0" w:space="0" w:color="auto"/>
                                            <w:bottom w:val="none" w:sz="0" w:space="0" w:color="auto"/>
                                            <w:right w:val="none" w:sz="0" w:space="0" w:color="auto"/>
                                          </w:divBdr>
                                        </w:div>
                                        <w:div w:id="1524517468">
                                          <w:marLeft w:val="0"/>
                                          <w:marRight w:val="0"/>
                                          <w:marTop w:val="0"/>
                                          <w:marBottom w:val="0"/>
                                          <w:divBdr>
                                            <w:top w:val="none" w:sz="0" w:space="0" w:color="auto"/>
                                            <w:left w:val="none" w:sz="0" w:space="0" w:color="auto"/>
                                            <w:bottom w:val="none" w:sz="0" w:space="0" w:color="auto"/>
                                            <w:right w:val="none" w:sz="0" w:space="0" w:color="auto"/>
                                          </w:divBdr>
                                        </w:div>
                                        <w:div w:id="1528173443">
                                          <w:marLeft w:val="0"/>
                                          <w:marRight w:val="0"/>
                                          <w:marTop w:val="0"/>
                                          <w:marBottom w:val="0"/>
                                          <w:divBdr>
                                            <w:top w:val="none" w:sz="0" w:space="0" w:color="auto"/>
                                            <w:left w:val="none" w:sz="0" w:space="0" w:color="auto"/>
                                            <w:bottom w:val="none" w:sz="0" w:space="0" w:color="auto"/>
                                            <w:right w:val="none" w:sz="0" w:space="0" w:color="auto"/>
                                          </w:divBdr>
                                        </w:div>
                                        <w:div w:id="1528643217">
                                          <w:marLeft w:val="0"/>
                                          <w:marRight w:val="0"/>
                                          <w:marTop w:val="0"/>
                                          <w:marBottom w:val="0"/>
                                          <w:divBdr>
                                            <w:top w:val="none" w:sz="0" w:space="0" w:color="auto"/>
                                            <w:left w:val="none" w:sz="0" w:space="0" w:color="auto"/>
                                            <w:bottom w:val="none" w:sz="0" w:space="0" w:color="auto"/>
                                            <w:right w:val="none" w:sz="0" w:space="0" w:color="auto"/>
                                          </w:divBdr>
                                        </w:div>
                                        <w:div w:id="1531990423">
                                          <w:marLeft w:val="0"/>
                                          <w:marRight w:val="0"/>
                                          <w:marTop w:val="0"/>
                                          <w:marBottom w:val="0"/>
                                          <w:divBdr>
                                            <w:top w:val="none" w:sz="0" w:space="0" w:color="auto"/>
                                            <w:left w:val="none" w:sz="0" w:space="0" w:color="auto"/>
                                            <w:bottom w:val="none" w:sz="0" w:space="0" w:color="auto"/>
                                            <w:right w:val="none" w:sz="0" w:space="0" w:color="auto"/>
                                          </w:divBdr>
                                        </w:div>
                                        <w:div w:id="1537234912">
                                          <w:marLeft w:val="0"/>
                                          <w:marRight w:val="0"/>
                                          <w:marTop w:val="0"/>
                                          <w:marBottom w:val="0"/>
                                          <w:divBdr>
                                            <w:top w:val="none" w:sz="0" w:space="0" w:color="auto"/>
                                            <w:left w:val="none" w:sz="0" w:space="0" w:color="auto"/>
                                            <w:bottom w:val="none" w:sz="0" w:space="0" w:color="auto"/>
                                            <w:right w:val="none" w:sz="0" w:space="0" w:color="auto"/>
                                          </w:divBdr>
                                        </w:div>
                                        <w:div w:id="1538199771">
                                          <w:marLeft w:val="0"/>
                                          <w:marRight w:val="0"/>
                                          <w:marTop w:val="0"/>
                                          <w:marBottom w:val="0"/>
                                          <w:divBdr>
                                            <w:top w:val="none" w:sz="0" w:space="0" w:color="auto"/>
                                            <w:left w:val="none" w:sz="0" w:space="0" w:color="auto"/>
                                            <w:bottom w:val="none" w:sz="0" w:space="0" w:color="auto"/>
                                            <w:right w:val="none" w:sz="0" w:space="0" w:color="auto"/>
                                          </w:divBdr>
                                        </w:div>
                                        <w:div w:id="1548688003">
                                          <w:marLeft w:val="0"/>
                                          <w:marRight w:val="0"/>
                                          <w:marTop w:val="0"/>
                                          <w:marBottom w:val="0"/>
                                          <w:divBdr>
                                            <w:top w:val="none" w:sz="0" w:space="0" w:color="auto"/>
                                            <w:left w:val="none" w:sz="0" w:space="0" w:color="auto"/>
                                            <w:bottom w:val="none" w:sz="0" w:space="0" w:color="auto"/>
                                            <w:right w:val="none" w:sz="0" w:space="0" w:color="auto"/>
                                          </w:divBdr>
                                        </w:div>
                                        <w:div w:id="1565530507">
                                          <w:marLeft w:val="0"/>
                                          <w:marRight w:val="0"/>
                                          <w:marTop w:val="0"/>
                                          <w:marBottom w:val="0"/>
                                          <w:divBdr>
                                            <w:top w:val="none" w:sz="0" w:space="0" w:color="auto"/>
                                            <w:left w:val="none" w:sz="0" w:space="0" w:color="auto"/>
                                            <w:bottom w:val="none" w:sz="0" w:space="0" w:color="auto"/>
                                            <w:right w:val="none" w:sz="0" w:space="0" w:color="auto"/>
                                          </w:divBdr>
                                        </w:div>
                                        <w:div w:id="1570113054">
                                          <w:marLeft w:val="0"/>
                                          <w:marRight w:val="0"/>
                                          <w:marTop w:val="0"/>
                                          <w:marBottom w:val="0"/>
                                          <w:divBdr>
                                            <w:top w:val="none" w:sz="0" w:space="0" w:color="auto"/>
                                            <w:left w:val="none" w:sz="0" w:space="0" w:color="auto"/>
                                            <w:bottom w:val="none" w:sz="0" w:space="0" w:color="auto"/>
                                            <w:right w:val="none" w:sz="0" w:space="0" w:color="auto"/>
                                          </w:divBdr>
                                        </w:div>
                                        <w:div w:id="1586065874">
                                          <w:marLeft w:val="0"/>
                                          <w:marRight w:val="0"/>
                                          <w:marTop w:val="0"/>
                                          <w:marBottom w:val="0"/>
                                          <w:divBdr>
                                            <w:top w:val="none" w:sz="0" w:space="0" w:color="auto"/>
                                            <w:left w:val="none" w:sz="0" w:space="0" w:color="auto"/>
                                            <w:bottom w:val="none" w:sz="0" w:space="0" w:color="auto"/>
                                            <w:right w:val="none" w:sz="0" w:space="0" w:color="auto"/>
                                          </w:divBdr>
                                        </w:div>
                                        <w:div w:id="1589148201">
                                          <w:marLeft w:val="0"/>
                                          <w:marRight w:val="0"/>
                                          <w:marTop w:val="0"/>
                                          <w:marBottom w:val="0"/>
                                          <w:divBdr>
                                            <w:top w:val="none" w:sz="0" w:space="0" w:color="auto"/>
                                            <w:left w:val="none" w:sz="0" w:space="0" w:color="auto"/>
                                            <w:bottom w:val="none" w:sz="0" w:space="0" w:color="auto"/>
                                            <w:right w:val="none" w:sz="0" w:space="0" w:color="auto"/>
                                          </w:divBdr>
                                        </w:div>
                                        <w:div w:id="1598948716">
                                          <w:marLeft w:val="0"/>
                                          <w:marRight w:val="0"/>
                                          <w:marTop w:val="0"/>
                                          <w:marBottom w:val="0"/>
                                          <w:divBdr>
                                            <w:top w:val="none" w:sz="0" w:space="0" w:color="auto"/>
                                            <w:left w:val="none" w:sz="0" w:space="0" w:color="auto"/>
                                            <w:bottom w:val="none" w:sz="0" w:space="0" w:color="auto"/>
                                            <w:right w:val="none" w:sz="0" w:space="0" w:color="auto"/>
                                          </w:divBdr>
                                        </w:div>
                                        <w:div w:id="1608078415">
                                          <w:marLeft w:val="0"/>
                                          <w:marRight w:val="0"/>
                                          <w:marTop w:val="0"/>
                                          <w:marBottom w:val="0"/>
                                          <w:divBdr>
                                            <w:top w:val="none" w:sz="0" w:space="0" w:color="auto"/>
                                            <w:left w:val="none" w:sz="0" w:space="0" w:color="auto"/>
                                            <w:bottom w:val="none" w:sz="0" w:space="0" w:color="auto"/>
                                            <w:right w:val="none" w:sz="0" w:space="0" w:color="auto"/>
                                          </w:divBdr>
                                        </w:div>
                                        <w:div w:id="1611623241">
                                          <w:marLeft w:val="0"/>
                                          <w:marRight w:val="0"/>
                                          <w:marTop w:val="0"/>
                                          <w:marBottom w:val="0"/>
                                          <w:divBdr>
                                            <w:top w:val="none" w:sz="0" w:space="0" w:color="auto"/>
                                            <w:left w:val="none" w:sz="0" w:space="0" w:color="auto"/>
                                            <w:bottom w:val="none" w:sz="0" w:space="0" w:color="auto"/>
                                            <w:right w:val="none" w:sz="0" w:space="0" w:color="auto"/>
                                          </w:divBdr>
                                        </w:div>
                                        <w:div w:id="1611860383">
                                          <w:marLeft w:val="0"/>
                                          <w:marRight w:val="0"/>
                                          <w:marTop w:val="0"/>
                                          <w:marBottom w:val="0"/>
                                          <w:divBdr>
                                            <w:top w:val="none" w:sz="0" w:space="0" w:color="auto"/>
                                            <w:left w:val="none" w:sz="0" w:space="0" w:color="auto"/>
                                            <w:bottom w:val="none" w:sz="0" w:space="0" w:color="auto"/>
                                            <w:right w:val="none" w:sz="0" w:space="0" w:color="auto"/>
                                          </w:divBdr>
                                        </w:div>
                                        <w:div w:id="1612080852">
                                          <w:marLeft w:val="0"/>
                                          <w:marRight w:val="0"/>
                                          <w:marTop w:val="0"/>
                                          <w:marBottom w:val="0"/>
                                          <w:divBdr>
                                            <w:top w:val="none" w:sz="0" w:space="0" w:color="auto"/>
                                            <w:left w:val="none" w:sz="0" w:space="0" w:color="auto"/>
                                            <w:bottom w:val="none" w:sz="0" w:space="0" w:color="auto"/>
                                            <w:right w:val="none" w:sz="0" w:space="0" w:color="auto"/>
                                          </w:divBdr>
                                        </w:div>
                                        <w:div w:id="1612476292">
                                          <w:marLeft w:val="0"/>
                                          <w:marRight w:val="0"/>
                                          <w:marTop w:val="0"/>
                                          <w:marBottom w:val="0"/>
                                          <w:divBdr>
                                            <w:top w:val="none" w:sz="0" w:space="0" w:color="auto"/>
                                            <w:left w:val="none" w:sz="0" w:space="0" w:color="auto"/>
                                            <w:bottom w:val="none" w:sz="0" w:space="0" w:color="auto"/>
                                            <w:right w:val="none" w:sz="0" w:space="0" w:color="auto"/>
                                          </w:divBdr>
                                        </w:div>
                                        <w:div w:id="1615167191">
                                          <w:marLeft w:val="0"/>
                                          <w:marRight w:val="0"/>
                                          <w:marTop w:val="0"/>
                                          <w:marBottom w:val="0"/>
                                          <w:divBdr>
                                            <w:top w:val="none" w:sz="0" w:space="0" w:color="auto"/>
                                            <w:left w:val="none" w:sz="0" w:space="0" w:color="auto"/>
                                            <w:bottom w:val="none" w:sz="0" w:space="0" w:color="auto"/>
                                            <w:right w:val="none" w:sz="0" w:space="0" w:color="auto"/>
                                          </w:divBdr>
                                        </w:div>
                                        <w:div w:id="1616867319">
                                          <w:marLeft w:val="0"/>
                                          <w:marRight w:val="0"/>
                                          <w:marTop w:val="0"/>
                                          <w:marBottom w:val="0"/>
                                          <w:divBdr>
                                            <w:top w:val="none" w:sz="0" w:space="0" w:color="auto"/>
                                            <w:left w:val="none" w:sz="0" w:space="0" w:color="auto"/>
                                            <w:bottom w:val="none" w:sz="0" w:space="0" w:color="auto"/>
                                            <w:right w:val="none" w:sz="0" w:space="0" w:color="auto"/>
                                          </w:divBdr>
                                        </w:div>
                                        <w:div w:id="1631327535">
                                          <w:marLeft w:val="0"/>
                                          <w:marRight w:val="0"/>
                                          <w:marTop w:val="0"/>
                                          <w:marBottom w:val="0"/>
                                          <w:divBdr>
                                            <w:top w:val="none" w:sz="0" w:space="0" w:color="auto"/>
                                            <w:left w:val="none" w:sz="0" w:space="0" w:color="auto"/>
                                            <w:bottom w:val="none" w:sz="0" w:space="0" w:color="auto"/>
                                            <w:right w:val="none" w:sz="0" w:space="0" w:color="auto"/>
                                          </w:divBdr>
                                        </w:div>
                                        <w:div w:id="1631856574">
                                          <w:marLeft w:val="0"/>
                                          <w:marRight w:val="0"/>
                                          <w:marTop w:val="0"/>
                                          <w:marBottom w:val="0"/>
                                          <w:divBdr>
                                            <w:top w:val="none" w:sz="0" w:space="0" w:color="auto"/>
                                            <w:left w:val="none" w:sz="0" w:space="0" w:color="auto"/>
                                            <w:bottom w:val="none" w:sz="0" w:space="0" w:color="auto"/>
                                            <w:right w:val="none" w:sz="0" w:space="0" w:color="auto"/>
                                          </w:divBdr>
                                        </w:div>
                                        <w:div w:id="1635670961">
                                          <w:marLeft w:val="0"/>
                                          <w:marRight w:val="0"/>
                                          <w:marTop w:val="0"/>
                                          <w:marBottom w:val="0"/>
                                          <w:divBdr>
                                            <w:top w:val="none" w:sz="0" w:space="0" w:color="auto"/>
                                            <w:left w:val="none" w:sz="0" w:space="0" w:color="auto"/>
                                            <w:bottom w:val="none" w:sz="0" w:space="0" w:color="auto"/>
                                            <w:right w:val="none" w:sz="0" w:space="0" w:color="auto"/>
                                          </w:divBdr>
                                        </w:div>
                                        <w:div w:id="1641954567">
                                          <w:marLeft w:val="0"/>
                                          <w:marRight w:val="0"/>
                                          <w:marTop w:val="0"/>
                                          <w:marBottom w:val="0"/>
                                          <w:divBdr>
                                            <w:top w:val="none" w:sz="0" w:space="0" w:color="auto"/>
                                            <w:left w:val="none" w:sz="0" w:space="0" w:color="auto"/>
                                            <w:bottom w:val="none" w:sz="0" w:space="0" w:color="auto"/>
                                            <w:right w:val="none" w:sz="0" w:space="0" w:color="auto"/>
                                          </w:divBdr>
                                        </w:div>
                                        <w:div w:id="1646546550">
                                          <w:marLeft w:val="0"/>
                                          <w:marRight w:val="0"/>
                                          <w:marTop w:val="0"/>
                                          <w:marBottom w:val="0"/>
                                          <w:divBdr>
                                            <w:top w:val="none" w:sz="0" w:space="0" w:color="auto"/>
                                            <w:left w:val="none" w:sz="0" w:space="0" w:color="auto"/>
                                            <w:bottom w:val="none" w:sz="0" w:space="0" w:color="auto"/>
                                            <w:right w:val="none" w:sz="0" w:space="0" w:color="auto"/>
                                          </w:divBdr>
                                        </w:div>
                                        <w:div w:id="1651669442">
                                          <w:marLeft w:val="0"/>
                                          <w:marRight w:val="0"/>
                                          <w:marTop w:val="0"/>
                                          <w:marBottom w:val="0"/>
                                          <w:divBdr>
                                            <w:top w:val="none" w:sz="0" w:space="0" w:color="auto"/>
                                            <w:left w:val="none" w:sz="0" w:space="0" w:color="auto"/>
                                            <w:bottom w:val="none" w:sz="0" w:space="0" w:color="auto"/>
                                            <w:right w:val="none" w:sz="0" w:space="0" w:color="auto"/>
                                          </w:divBdr>
                                        </w:div>
                                        <w:div w:id="1665550537">
                                          <w:marLeft w:val="0"/>
                                          <w:marRight w:val="0"/>
                                          <w:marTop w:val="0"/>
                                          <w:marBottom w:val="0"/>
                                          <w:divBdr>
                                            <w:top w:val="none" w:sz="0" w:space="0" w:color="auto"/>
                                            <w:left w:val="none" w:sz="0" w:space="0" w:color="auto"/>
                                            <w:bottom w:val="none" w:sz="0" w:space="0" w:color="auto"/>
                                            <w:right w:val="none" w:sz="0" w:space="0" w:color="auto"/>
                                          </w:divBdr>
                                        </w:div>
                                        <w:div w:id="1667703253">
                                          <w:marLeft w:val="0"/>
                                          <w:marRight w:val="0"/>
                                          <w:marTop w:val="0"/>
                                          <w:marBottom w:val="0"/>
                                          <w:divBdr>
                                            <w:top w:val="none" w:sz="0" w:space="0" w:color="auto"/>
                                            <w:left w:val="none" w:sz="0" w:space="0" w:color="auto"/>
                                            <w:bottom w:val="none" w:sz="0" w:space="0" w:color="auto"/>
                                            <w:right w:val="none" w:sz="0" w:space="0" w:color="auto"/>
                                          </w:divBdr>
                                        </w:div>
                                        <w:div w:id="1683624253">
                                          <w:marLeft w:val="0"/>
                                          <w:marRight w:val="0"/>
                                          <w:marTop w:val="0"/>
                                          <w:marBottom w:val="0"/>
                                          <w:divBdr>
                                            <w:top w:val="none" w:sz="0" w:space="0" w:color="auto"/>
                                            <w:left w:val="none" w:sz="0" w:space="0" w:color="auto"/>
                                            <w:bottom w:val="none" w:sz="0" w:space="0" w:color="auto"/>
                                            <w:right w:val="none" w:sz="0" w:space="0" w:color="auto"/>
                                          </w:divBdr>
                                        </w:div>
                                        <w:div w:id="1683780399">
                                          <w:marLeft w:val="0"/>
                                          <w:marRight w:val="0"/>
                                          <w:marTop w:val="0"/>
                                          <w:marBottom w:val="0"/>
                                          <w:divBdr>
                                            <w:top w:val="none" w:sz="0" w:space="0" w:color="auto"/>
                                            <w:left w:val="none" w:sz="0" w:space="0" w:color="auto"/>
                                            <w:bottom w:val="none" w:sz="0" w:space="0" w:color="auto"/>
                                            <w:right w:val="none" w:sz="0" w:space="0" w:color="auto"/>
                                          </w:divBdr>
                                        </w:div>
                                        <w:div w:id="1684933595">
                                          <w:marLeft w:val="0"/>
                                          <w:marRight w:val="0"/>
                                          <w:marTop w:val="0"/>
                                          <w:marBottom w:val="0"/>
                                          <w:divBdr>
                                            <w:top w:val="none" w:sz="0" w:space="0" w:color="auto"/>
                                            <w:left w:val="none" w:sz="0" w:space="0" w:color="auto"/>
                                            <w:bottom w:val="none" w:sz="0" w:space="0" w:color="auto"/>
                                            <w:right w:val="none" w:sz="0" w:space="0" w:color="auto"/>
                                          </w:divBdr>
                                        </w:div>
                                        <w:div w:id="1685284757">
                                          <w:marLeft w:val="0"/>
                                          <w:marRight w:val="0"/>
                                          <w:marTop w:val="0"/>
                                          <w:marBottom w:val="0"/>
                                          <w:divBdr>
                                            <w:top w:val="none" w:sz="0" w:space="0" w:color="auto"/>
                                            <w:left w:val="none" w:sz="0" w:space="0" w:color="auto"/>
                                            <w:bottom w:val="none" w:sz="0" w:space="0" w:color="auto"/>
                                            <w:right w:val="none" w:sz="0" w:space="0" w:color="auto"/>
                                          </w:divBdr>
                                        </w:div>
                                        <w:div w:id="1686053132">
                                          <w:marLeft w:val="0"/>
                                          <w:marRight w:val="0"/>
                                          <w:marTop w:val="0"/>
                                          <w:marBottom w:val="0"/>
                                          <w:divBdr>
                                            <w:top w:val="none" w:sz="0" w:space="0" w:color="auto"/>
                                            <w:left w:val="none" w:sz="0" w:space="0" w:color="auto"/>
                                            <w:bottom w:val="none" w:sz="0" w:space="0" w:color="auto"/>
                                            <w:right w:val="none" w:sz="0" w:space="0" w:color="auto"/>
                                          </w:divBdr>
                                        </w:div>
                                        <w:div w:id="1688824705">
                                          <w:marLeft w:val="0"/>
                                          <w:marRight w:val="0"/>
                                          <w:marTop w:val="0"/>
                                          <w:marBottom w:val="0"/>
                                          <w:divBdr>
                                            <w:top w:val="none" w:sz="0" w:space="0" w:color="auto"/>
                                            <w:left w:val="none" w:sz="0" w:space="0" w:color="auto"/>
                                            <w:bottom w:val="none" w:sz="0" w:space="0" w:color="auto"/>
                                            <w:right w:val="none" w:sz="0" w:space="0" w:color="auto"/>
                                          </w:divBdr>
                                        </w:div>
                                        <w:div w:id="1690646764">
                                          <w:marLeft w:val="0"/>
                                          <w:marRight w:val="0"/>
                                          <w:marTop w:val="0"/>
                                          <w:marBottom w:val="0"/>
                                          <w:divBdr>
                                            <w:top w:val="none" w:sz="0" w:space="0" w:color="auto"/>
                                            <w:left w:val="none" w:sz="0" w:space="0" w:color="auto"/>
                                            <w:bottom w:val="none" w:sz="0" w:space="0" w:color="auto"/>
                                            <w:right w:val="none" w:sz="0" w:space="0" w:color="auto"/>
                                          </w:divBdr>
                                        </w:div>
                                        <w:div w:id="1692878744">
                                          <w:marLeft w:val="0"/>
                                          <w:marRight w:val="0"/>
                                          <w:marTop w:val="0"/>
                                          <w:marBottom w:val="0"/>
                                          <w:divBdr>
                                            <w:top w:val="none" w:sz="0" w:space="0" w:color="auto"/>
                                            <w:left w:val="none" w:sz="0" w:space="0" w:color="auto"/>
                                            <w:bottom w:val="none" w:sz="0" w:space="0" w:color="auto"/>
                                            <w:right w:val="none" w:sz="0" w:space="0" w:color="auto"/>
                                          </w:divBdr>
                                        </w:div>
                                        <w:div w:id="1699114600">
                                          <w:marLeft w:val="0"/>
                                          <w:marRight w:val="0"/>
                                          <w:marTop w:val="0"/>
                                          <w:marBottom w:val="0"/>
                                          <w:divBdr>
                                            <w:top w:val="none" w:sz="0" w:space="0" w:color="auto"/>
                                            <w:left w:val="none" w:sz="0" w:space="0" w:color="auto"/>
                                            <w:bottom w:val="none" w:sz="0" w:space="0" w:color="auto"/>
                                            <w:right w:val="none" w:sz="0" w:space="0" w:color="auto"/>
                                          </w:divBdr>
                                        </w:div>
                                        <w:div w:id="1702510427">
                                          <w:marLeft w:val="0"/>
                                          <w:marRight w:val="0"/>
                                          <w:marTop w:val="0"/>
                                          <w:marBottom w:val="0"/>
                                          <w:divBdr>
                                            <w:top w:val="none" w:sz="0" w:space="0" w:color="auto"/>
                                            <w:left w:val="none" w:sz="0" w:space="0" w:color="auto"/>
                                            <w:bottom w:val="none" w:sz="0" w:space="0" w:color="auto"/>
                                            <w:right w:val="none" w:sz="0" w:space="0" w:color="auto"/>
                                          </w:divBdr>
                                        </w:div>
                                        <w:div w:id="1703363654">
                                          <w:marLeft w:val="0"/>
                                          <w:marRight w:val="0"/>
                                          <w:marTop w:val="0"/>
                                          <w:marBottom w:val="0"/>
                                          <w:divBdr>
                                            <w:top w:val="none" w:sz="0" w:space="0" w:color="auto"/>
                                            <w:left w:val="none" w:sz="0" w:space="0" w:color="auto"/>
                                            <w:bottom w:val="none" w:sz="0" w:space="0" w:color="auto"/>
                                            <w:right w:val="none" w:sz="0" w:space="0" w:color="auto"/>
                                          </w:divBdr>
                                        </w:div>
                                        <w:div w:id="1704868195">
                                          <w:marLeft w:val="0"/>
                                          <w:marRight w:val="0"/>
                                          <w:marTop w:val="0"/>
                                          <w:marBottom w:val="0"/>
                                          <w:divBdr>
                                            <w:top w:val="none" w:sz="0" w:space="0" w:color="auto"/>
                                            <w:left w:val="none" w:sz="0" w:space="0" w:color="auto"/>
                                            <w:bottom w:val="none" w:sz="0" w:space="0" w:color="auto"/>
                                            <w:right w:val="none" w:sz="0" w:space="0" w:color="auto"/>
                                          </w:divBdr>
                                        </w:div>
                                        <w:div w:id="1705403871">
                                          <w:marLeft w:val="0"/>
                                          <w:marRight w:val="0"/>
                                          <w:marTop w:val="0"/>
                                          <w:marBottom w:val="0"/>
                                          <w:divBdr>
                                            <w:top w:val="none" w:sz="0" w:space="0" w:color="auto"/>
                                            <w:left w:val="none" w:sz="0" w:space="0" w:color="auto"/>
                                            <w:bottom w:val="none" w:sz="0" w:space="0" w:color="auto"/>
                                            <w:right w:val="none" w:sz="0" w:space="0" w:color="auto"/>
                                          </w:divBdr>
                                        </w:div>
                                        <w:div w:id="1709333910">
                                          <w:marLeft w:val="0"/>
                                          <w:marRight w:val="0"/>
                                          <w:marTop w:val="0"/>
                                          <w:marBottom w:val="0"/>
                                          <w:divBdr>
                                            <w:top w:val="none" w:sz="0" w:space="0" w:color="auto"/>
                                            <w:left w:val="none" w:sz="0" w:space="0" w:color="auto"/>
                                            <w:bottom w:val="none" w:sz="0" w:space="0" w:color="auto"/>
                                            <w:right w:val="none" w:sz="0" w:space="0" w:color="auto"/>
                                          </w:divBdr>
                                        </w:div>
                                        <w:div w:id="1709987312">
                                          <w:marLeft w:val="0"/>
                                          <w:marRight w:val="0"/>
                                          <w:marTop w:val="0"/>
                                          <w:marBottom w:val="0"/>
                                          <w:divBdr>
                                            <w:top w:val="none" w:sz="0" w:space="0" w:color="auto"/>
                                            <w:left w:val="none" w:sz="0" w:space="0" w:color="auto"/>
                                            <w:bottom w:val="none" w:sz="0" w:space="0" w:color="auto"/>
                                            <w:right w:val="none" w:sz="0" w:space="0" w:color="auto"/>
                                          </w:divBdr>
                                        </w:div>
                                        <w:div w:id="1710761372">
                                          <w:marLeft w:val="0"/>
                                          <w:marRight w:val="0"/>
                                          <w:marTop w:val="0"/>
                                          <w:marBottom w:val="0"/>
                                          <w:divBdr>
                                            <w:top w:val="none" w:sz="0" w:space="0" w:color="auto"/>
                                            <w:left w:val="none" w:sz="0" w:space="0" w:color="auto"/>
                                            <w:bottom w:val="none" w:sz="0" w:space="0" w:color="auto"/>
                                            <w:right w:val="none" w:sz="0" w:space="0" w:color="auto"/>
                                          </w:divBdr>
                                        </w:div>
                                        <w:div w:id="1713922216">
                                          <w:marLeft w:val="0"/>
                                          <w:marRight w:val="0"/>
                                          <w:marTop w:val="0"/>
                                          <w:marBottom w:val="0"/>
                                          <w:divBdr>
                                            <w:top w:val="none" w:sz="0" w:space="0" w:color="auto"/>
                                            <w:left w:val="none" w:sz="0" w:space="0" w:color="auto"/>
                                            <w:bottom w:val="none" w:sz="0" w:space="0" w:color="auto"/>
                                            <w:right w:val="none" w:sz="0" w:space="0" w:color="auto"/>
                                          </w:divBdr>
                                        </w:div>
                                        <w:div w:id="1714426449">
                                          <w:marLeft w:val="0"/>
                                          <w:marRight w:val="0"/>
                                          <w:marTop w:val="0"/>
                                          <w:marBottom w:val="0"/>
                                          <w:divBdr>
                                            <w:top w:val="none" w:sz="0" w:space="0" w:color="auto"/>
                                            <w:left w:val="none" w:sz="0" w:space="0" w:color="auto"/>
                                            <w:bottom w:val="none" w:sz="0" w:space="0" w:color="auto"/>
                                            <w:right w:val="none" w:sz="0" w:space="0" w:color="auto"/>
                                          </w:divBdr>
                                        </w:div>
                                        <w:div w:id="1714500673">
                                          <w:marLeft w:val="0"/>
                                          <w:marRight w:val="0"/>
                                          <w:marTop w:val="0"/>
                                          <w:marBottom w:val="0"/>
                                          <w:divBdr>
                                            <w:top w:val="none" w:sz="0" w:space="0" w:color="auto"/>
                                            <w:left w:val="none" w:sz="0" w:space="0" w:color="auto"/>
                                            <w:bottom w:val="none" w:sz="0" w:space="0" w:color="auto"/>
                                            <w:right w:val="none" w:sz="0" w:space="0" w:color="auto"/>
                                          </w:divBdr>
                                        </w:div>
                                        <w:div w:id="1715544037">
                                          <w:marLeft w:val="0"/>
                                          <w:marRight w:val="0"/>
                                          <w:marTop w:val="0"/>
                                          <w:marBottom w:val="0"/>
                                          <w:divBdr>
                                            <w:top w:val="none" w:sz="0" w:space="0" w:color="auto"/>
                                            <w:left w:val="none" w:sz="0" w:space="0" w:color="auto"/>
                                            <w:bottom w:val="none" w:sz="0" w:space="0" w:color="auto"/>
                                            <w:right w:val="none" w:sz="0" w:space="0" w:color="auto"/>
                                          </w:divBdr>
                                        </w:div>
                                        <w:div w:id="1726298486">
                                          <w:marLeft w:val="0"/>
                                          <w:marRight w:val="0"/>
                                          <w:marTop w:val="0"/>
                                          <w:marBottom w:val="0"/>
                                          <w:divBdr>
                                            <w:top w:val="none" w:sz="0" w:space="0" w:color="auto"/>
                                            <w:left w:val="none" w:sz="0" w:space="0" w:color="auto"/>
                                            <w:bottom w:val="none" w:sz="0" w:space="0" w:color="auto"/>
                                            <w:right w:val="none" w:sz="0" w:space="0" w:color="auto"/>
                                          </w:divBdr>
                                        </w:div>
                                        <w:div w:id="1728528215">
                                          <w:marLeft w:val="0"/>
                                          <w:marRight w:val="0"/>
                                          <w:marTop w:val="0"/>
                                          <w:marBottom w:val="0"/>
                                          <w:divBdr>
                                            <w:top w:val="none" w:sz="0" w:space="0" w:color="auto"/>
                                            <w:left w:val="none" w:sz="0" w:space="0" w:color="auto"/>
                                            <w:bottom w:val="none" w:sz="0" w:space="0" w:color="auto"/>
                                            <w:right w:val="none" w:sz="0" w:space="0" w:color="auto"/>
                                          </w:divBdr>
                                        </w:div>
                                        <w:div w:id="1730373078">
                                          <w:marLeft w:val="0"/>
                                          <w:marRight w:val="0"/>
                                          <w:marTop w:val="0"/>
                                          <w:marBottom w:val="0"/>
                                          <w:divBdr>
                                            <w:top w:val="none" w:sz="0" w:space="0" w:color="auto"/>
                                            <w:left w:val="none" w:sz="0" w:space="0" w:color="auto"/>
                                            <w:bottom w:val="none" w:sz="0" w:space="0" w:color="auto"/>
                                            <w:right w:val="none" w:sz="0" w:space="0" w:color="auto"/>
                                          </w:divBdr>
                                        </w:div>
                                        <w:div w:id="1742436804">
                                          <w:marLeft w:val="0"/>
                                          <w:marRight w:val="0"/>
                                          <w:marTop w:val="0"/>
                                          <w:marBottom w:val="0"/>
                                          <w:divBdr>
                                            <w:top w:val="none" w:sz="0" w:space="0" w:color="auto"/>
                                            <w:left w:val="none" w:sz="0" w:space="0" w:color="auto"/>
                                            <w:bottom w:val="none" w:sz="0" w:space="0" w:color="auto"/>
                                            <w:right w:val="none" w:sz="0" w:space="0" w:color="auto"/>
                                          </w:divBdr>
                                        </w:div>
                                        <w:div w:id="1742604663">
                                          <w:marLeft w:val="0"/>
                                          <w:marRight w:val="0"/>
                                          <w:marTop w:val="0"/>
                                          <w:marBottom w:val="0"/>
                                          <w:divBdr>
                                            <w:top w:val="none" w:sz="0" w:space="0" w:color="auto"/>
                                            <w:left w:val="none" w:sz="0" w:space="0" w:color="auto"/>
                                            <w:bottom w:val="none" w:sz="0" w:space="0" w:color="auto"/>
                                            <w:right w:val="none" w:sz="0" w:space="0" w:color="auto"/>
                                          </w:divBdr>
                                        </w:div>
                                        <w:div w:id="1743329210">
                                          <w:marLeft w:val="0"/>
                                          <w:marRight w:val="0"/>
                                          <w:marTop w:val="0"/>
                                          <w:marBottom w:val="0"/>
                                          <w:divBdr>
                                            <w:top w:val="none" w:sz="0" w:space="0" w:color="auto"/>
                                            <w:left w:val="none" w:sz="0" w:space="0" w:color="auto"/>
                                            <w:bottom w:val="none" w:sz="0" w:space="0" w:color="auto"/>
                                            <w:right w:val="none" w:sz="0" w:space="0" w:color="auto"/>
                                          </w:divBdr>
                                        </w:div>
                                        <w:div w:id="1743411762">
                                          <w:marLeft w:val="0"/>
                                          <w:marRight w:val="0"/>
                                          <w:marTop w:val="0"/>
                                          <w:marBottom w:val="0"/>
                                          <w:divBdr>
                                            <w:top w:val="none" w:sz="0" w:space="0" w:color="auto"/>
                                            <w:left w:val="none" w:sz="0" w:space="0" w:color="auto"/>
                                            <w:bottom w:val="none" w:sz="0" w:space="0" w:color="auto"/>
                                            <w:right w:val="none" w:sz="0" w:space="0" w:color="auto"/>
                                          </w:divBdr>
                                        </w:div>
                                        <w:div w:id="1746611667">
                                          <w:marLeft w:val="0"/>
                                          <w:marRight w:val="0"/>
                                          <w:marTop w:val="0"/>
                                          <w:marBottom w:val="0"/>
                                          <w:divBdr>
                                            <w:top w:val="none" w:sz="0" w:space="0" w:color="auto"/>
                                            <w:left w:val="none" w:sz="0" w:space="0" w:color="auto"/>
                                            <w:bottom w:val="none" w:sz="0" w:space="0" w:color="auto"/>
                                            <w:right w:val="none" w:sz="0" w:space="0" w:color="auto"/>
                                          </w:divBdr>
                                        </w:div>
                                        <w:div w:id="1750805866">
                                          <w:marLeft w:val="0"/>
                                          <w:marRight w:val="0"/>
                                          <w:marTop w:val="0"/>
                                          <w:marBottom w:val="0"/>
                                          <w:divBdr>
                                            <w:top w:val="none" w:sz="0" w:space="0" w:color="auto"/>
                                            <w:left w:val="none" w:sz="0" w:space="0" w:color="auto"/>
                                            <w:bottom w:val="none" w:sz="0" w:space="0" w:color="auto"/>
                                            <w:right w:val="none" w:sz="0" w:space="0" w:color="auto"/>
                                          </w:divBdr>
                                        </w:div>
                                        <w:div w:id="1752240186">
                                          <w:marLeft w:val="0"/>
                                          <w:marRight w:val="0"/>
                                          <w:marTop w:val="0"/>
                                          <w:marBottom w:val="0"/>
                                          <w:divBdr>
                                            <w:top w:val="none" w:sz="0" w:space="0" w:color="auto"/>
                                            <w:left w:val="none" w:sz="0" w:space="0" w:color="auto"/>
                                            <w:bottom w:val="none" w:sz="0" w:space="0" w:color="auto"/>
                                            <w:right w:val="none" w:sz="0" w:space="0" w:color="auto"/>
                                          </w:divBdr>
                                        </w:div>
                                        <w:div w:id="1761025765">
                                          <w:marLeft w:val="0"/>
                                          <w:marRight w:val="0"/>
                                          <w:marTop w:val="0"/>
                                          <w:marBottom w:val="0"/>
                                          <w:divBdr>
                                            <w:top w:val="none" w:sz="0" w:space="0" w:color="auto"/>
                                            <w:left w:val="none" w:sz="0" w:space="0" w:color="auto"/>
                                            <w:bottom w:val="none" w:sz="0" w:space="0" w:color="auto"/>
                                            <w:right w:val="none" w:sz="0" w:space="0" w:color="auto"/>
                                          </w:divBdr>
                                        </w:div>
                                        <w:div w:id="1761750509">
                                          <w:marLeft w:val="0"/>
                                          <w:marRight w:val="0"/>
                                          <w:marTop w:val="0"/>
                                          <w:marBottom w:val="0"/>
                                          <w:divBdr>
                                            <w:top w:val="none" w:sz="0" w:space="0" w:color="auto"/>
                                            <w:left w:val="none" w:sz="0" w:space="0" w:color="auto"/>
                                            <w:bottom w:val="none" w:sz="0" w:space="0" w:color="auto"/>
                                            <w:right w:val="none" w:sz="0" w:space="0" w:color="auto"/>
                                          </w:divBdr>
                                        </w:div>
                                        <w:div w:id="1762949970">
                                          <w:marLeft w:val="0"/>
                                          <w:marRight w:val="0"/>
                                          <w:marTop w:val="0"/>
                                          <w:marBottom w:val="0"/>
                                          <w:divBdr>
                                            <w:top w:val="none" w:sz="0" w:space="0" w:color="auto"/>
                                            <w:left w:val="none" w:sz="0" w:space="0" w:color="auto"/>
                                            <w:bottom w:val="none" w:sz="0" w:space="0" w:color="auto"/>
                                            <w:right w:val="none" w:sz="0" w:space="0" w:color="auto"/>
                                          </w:divBdr>
                                        </w:div>
                                        <w:div w:id="1766727547">
                                          <w:marLeft w:val="0"/>
                                          <w:marRight w:val="0"/>
                                          <w:marTop w:val="0"/>
                                          <w:marBottom w:val="0"/>
                                          <w:divBdr>
                                            <w:top w:val="none" w:sz="0" w:space="0" w:color="auto"/>
                                            <w:left w:val="none" w:sz="0" w:space="0" w:color="auto"/>
                                            <w:bottom w:val="none" w:sz="0" w:space="0" w:color="auto"/>
                                            <w:right w:val="none" w:sz="0" w:space="0" w:color="auto"/>
                                          </w:divBdr>
                                        </w:div>
                                        <w:div w:id="1780492159">
                                          <w:marLeft w:val="0"/>
                                          <w:marRight w:val="0"/>
                                          <w:marTop w:val="0"/>
                                          <w:marBottom w:val="0"/>
                                          <w:divBdr>
                                            <w:top w:val="none" w:sz="0" w:space="0" w:color="auto"/>
                                            <w:left w:val="none" w:sz="0" w:space="0" w:color="auto"/>
                                            <w:bottom w:val="none" w:sz="0" w:space="0" w:color="auto"/>
                                            <w:right w:val="none" w:sz="0" w:space="0" w:color="auto"/>
                                          </w:divBdr>
                                        </w:div>
                                        <w:div w:id="1781293597">
                                          <w:marLeft w:val="0"/>
                                          <w:marRight w:val="0"/>
                                          <w:marTop w:val="0"/>
                                          <w:marBottom w:val="0"/>
                                          <w:divBdr>
                                            <w:top w:val="none" w:sz="0" w:space="0" w:color="auto"/>
                                            <w:left w:val="none" w:sz="0" w:space="0" w:color="auto"/>
                                            <w:bottom w:val="none" w:sz="0" w:space="0" w:color="auto"/>
                                            <w:right w:val="none" w:sz="0" w:space="0" w:color="auto"/>
                                          </w:divBdr>
                                        </w:div>
                                        <w:div w:id="1790510193">
                                          <w:marLeft w:val="0"/>
                                          <w:marRight w:val="0"/>
                                          <w:marTop w:val="0"/>
                                          <w:marBottom w:val="0"/>
                                          <w:divBdr>
                                            <w:top w:val="none" w:sz="0" w:space="0" w:color="auto"/>
                                            <w:left w:val="none" w:sz="0" w:space="0" w:color="auto"/>
                                            <w:bottom w:val="none" w:sz="0" w:space="0" w:color="auto"/>
                                            <w:right w:val="none" w:sz="0" w:space="0" w:color="auto"/>
                                          </w:divBdr>
                                        </w:div>
                                        <w:div w:id="1792745193">
                                          <w:marLeft w:val="0"/>
                                          <w:marRight w:val="0"/>
                                          <w:marTop w:val="0"/>
                                          <w:marBottom w:val="0"/>
                                          <w:divBdr>
                                            <w:top w:val="none" w:sz="0" w:space="0" w:color="auto"/>
                                            <w:left w:val="none" w:sz="0" w:space="0" w:color="auto"/>
                                            <w:bottom w:val="none" w:sz="0" w:space="0" w:color="auto"/>
                                            <w:right w:val="none" w:sz="0" w:space="0" w:color="auto"/>
                                          </w:divBdr>
                                        </w:div>
                                        <w:div w:id="1793480758">
                                          <w:marLeft w:val="0"/>
                                          <w:marRight w:val="0"/>
                                          <w:marTop w:val="0"/>
                                          <w:marBottom w:val="0"/>
                                          <w:divBdr>
                                            <w:top w:val="none" w:sz="0" w:space="0" w:color="auto"/>
                                            <w:left w:val="none" w:sz="0" w:space="0" w:color="auto"/>
                                            <w:bottom w:val="none" w:sz="0" w:space="0" w:color="auto"/>
                                            <w:right w:val="none" w:sz="0" w:space="0" w:color="auto"/>
                                          </w:divBdr>
                                        </w:div>
                                        <w:div w:id="1794784228">
                                          <w:marLeft w:val="0"/>
                                          <w:marRight w:val="0"/>
                                          <w:marTop w:val="0"/>
                                          <w:marBottom w:val="0"/>
                                          <w:divBdr>
                                            <w:top w:val="none" w:sz="0" w:space="0" w:color="auto"/>
                                            <w:left w:val="none" w:sz="0" w:space="0" w:color="auto"/>
                                            <w:bottom w:val="none" w:sz="0" w:space="0" w:color="auto"/>
                                            <w:right w:val="none" w:sz="0" w:space="0" w:color="auto"/>
                                          </w:divBdr>
                                        </w:div>
                                        <w:div w:id="1796631318">
                                          <w:marLeft w:val="0"/>
                                          <w:marRight w:val="0"/>
                                          <w:marTop w:val="0"/>
                                          <w:marBottom w:val="0"/>
                                          <w:divBdr>
                                            <w:top w:val="none" w:sz="0" w:space="0" w:color="auto"/>
                                            <w:left w:val="none" w:sz="0" w:space="0" w:color="auto"/>
                                            <w:bottom w:val="none" w:sz="0" w:space="0" w:color="auto"/>
                                            <w:right w:val="none" w:sz="0" w:space="0" w:color="auto"/>
                                          </w:divBdr>
                                        </w:div>
                                        <w:div w:id="1801336096">
                                          <w:marLeft w:val="0"/>
                                          <w:marRight w:val="0"/>
                                          <w:marTop w:val="0"/>
                                          <w:marBottom w:val="0"/>
                                          <w:divBdr>
                                            <w:top w:val="none" w:sz="0" w:space="0" w:color="auto"/>
                                            <w:left w:val="none" w:sz="0" w:space="0" w:color="auto"/>
                                            <w:bottom w:val="none" w:sz="0" w:space="0" w:color="auto"/>
                                            <w:right w:val="none" w:sz="0" w:space="0" w:color="auto"/>
                                          </w:divBdr>
                                        </w:div>
                                        <w:div w:id="1808277065">
                                          <w:marLeft w:val="0"/>
                                          <w:marRight w:val="0"/>
                                          <w:marTop w:val="0"/>
                                          <w:marBottom w:val="0"/>
                                          <w:divBdr>
                                            <w:top w:val="none" w:sz="0" w:space="0" w:color="auto"/>
                                            <w:left w:val="none" w:sz="0" w:space="0" w:color="auto"/>
                                            <w:bottom w:val="none" w:sz="0" w:space="0" w:color="auto"/>
                                            <w:right w:val="none" w:sz="0" w:space="0" w:color="auto"/>
                                          </w:divBdr>
                                        </w:div>
                                        <w:div w:id="1811820327">
                                          <w:marLeft w:val="0"/>
                                          <w:marRight w:val="0"/>
                                          <w:marTop w:val="0"/>
                                          <w:marBottom w:val="0"/>
                                          <w:divBdr>
                                            <w:top w:val="none" w:sz="0" w:space="0" w:color="auto"/>
                                            <w:left w:val="none" w:sz="0" w:space="0" w:color="auto"/>
                                            <w:bottom w:val="none" w:sz="0" w:space="0" w:color="auto"/>
                                            <w:right w:val="none" w:sz="0" w:space="0" w:color="auto"/>
                                          </w:divBdr>
                                        </w:div>
                                        <w:div w:id="1813667505">
                                          <w:marLeft w:val="0"/>
                                          <w:marRight w:val="0"/>
                                          <w:marTop w:val="0"/>
                                          <w:marBottom w:val="0"/>
                                          <w:divBdr>
                                            <w:top w:val="none" w:sz="0" w:space="0" w:color="auto"/>
                                            <w:left w:val="none" w:sz="0" w:space="0" w:color="auto"/>
                                            <w:bottom w:val="none" w:sz="0" w:space="0" w:color="auto"/>
                                            <w:right w:val="none" w:sz="0" w:space="0" w:color="auto"/>
                                          </w:divBdr>
                                        </w:div>
                                        <w:div w:id="1815636807">
                                          <w:marLeft w:val="0"/>
                                          <w:marRight w:val="0"/>
                                          <w:marTop w:val="0"/>
                                          <w:marBottom w:val="0"/>
                                          <w:divBdr>
                                            <w:top w:val="none" w:sz="0" w:space="0" w:color="auto"/>
                                            <w:left w:val="none" w:sz="0" w:space="0" w:color="auto"/>
                                            <w:bottom w:val="none" w:sz="0" w:space="0" w:color="auto"/>
                                            <w:right w:val="none" w:sz="0" w:space="0" w:color="auto"/>
                                          </w:divBdr>
                                        </w:div>
                                        <w:div w:id="1817645430">
                                          <w:marLeft w:val="0"/>
                                          <w:marRight w:val="0"/>
                                          <w:marTop w:val="0"/>
                                          <w:marBottom w:val="0"/>
                                          <w:divBdr>
                                            <w:top w:val="none" w:sz="0" w:space="0" w:color="auto"/>
                                            <w:left w:val="none" w:sz="0" w:space="0" w:color="auto"/>
                                            <w:bottom w:val="none" w:sz="0" w:space="0" w:color="auto"/>
                                            <w:right w:val="none" w:sz="0" w:space="0" w:color="auto"/>
                                          </w:divBdr>
                                        </w:div>
                                        <w:div w:id="1820029076">
                                          <w:marLeft w:val="0"/>
                                          <w:marRight w:val="0"/>
                                          <w:marTop w:val="0"/>
                                          <w:marBottom w:val="0"/>
                                          <w:divBdr>
                                            <w:top w:val="none" w:sz="0" w:space="0" w:color="auto"/>
                                            <w:left w:val="none" w:sz="0" w:space="0" w:color="auto"/>
                                            <w:bottom w:val="none" w:sz="0" w:space="0" w:color="auto"/>
                                            <w:right w:val="none" w:sz="0" w:space="0" w:color="auto"/>
                                          </w:divBdr>
                                        </w:div>
                                        <w:div w:id="1821337201">
                                          <w:marLeft w:val="0"/>
                                          <w:marRight w:val="0"/>
                                          <w:marTop w:val="0"/>
                                          <w:marBottom w:val="0"/>
                                          <w:divBdr>
                                            <w:top w:val="none" w:sz="0" w:space="0" w:color="auto"/>
                                            <w:left w:val="none" w:sz="0" w:space="0" w:color="auto"/>
                                            <w:bottom w:val="none" w:sz="0" w:space="0" w:color="auto"/>
                                            <w:right w:val="none" w:sz="0" w:space="0" w:color="auto"/>
                                          </w:divBdr>
                                        </w:div>
                                        <w:div w:id="1823160083">
                                          <w:marLeft w:val="0"/>
                                          <w:marRight w:val="0"/>
                                          <w:marTop w:val="0"/>
                                          <w:marBottom w:val="0"/>
                                          <w:divBdr>
                                            <w:top w:val="none" w:sz="0" w:space="0" w:color="auto"/>
                                            <w:left w:val="none" w:sz="0" w:space="0" w:color="auto"/>
                                            <w:bottom w:val="none" w:sz="0" w:space="0" w:color="auto"/>
                                            <w:right w:val="none" w:sz="0" w:space="0" w:color="auto"/>
                                          </w:divBdr>
                                        </w:div>
                                        <w:div w:id="1827864736">
                                          <w:marLeft w:val="0"/>
                                          <w:marRight w:val="0"/>
                                          <w:marTop w:val="0"/>
                                          <w:marBottom w:val="0"/>
                                          <w:divBdr>
                                            <w:top w:val="none" w:sz="0" w:space="0" w:color="auto"/>
                                            <w:left w:val="none" w:sz="0" w:space="0" w:color="auto"/>
                                            <w:bottom w:val="none" w:sz="0" w:space="0" w:color="auto"/>
                                            <w:right w:val="none" w:sz="0" w:space="0" w:color="auto"/>
                                          </w:divBdr>
                                        </w:div>
                                        <w:div w:id="1835485876">
                                          <w:marLeft w:val="0"/>
                                          <w:marRight w:val="0"/>
                                          <w:marTop w:val="0"/>
                                          <w:marBottom w:val="0"/>
                                          <w:divBdr>
                                            <w:top w:val="none" w:sz="0" w:space="0" w:color="auto"/>
                                            <w:left w:val="none" w:sz="0" w:space="0" w:color="auto"/>
                                            <w:bottom w:val="none" w:sz="0" w:space="0" w:color="auto"/>
                                            <w:right w:val="none" w:sz="0" w:space="0" w:color="auto"/>
                                          </w:divBdr>
                                        </w:div>
                                        <w:div w:id="1848517289">
                                          <w:marLeft w:val="0"/>
                                          <w:marRight w:val="0"/>
                                          <w:marTop w:val="0"/>
                                          <w:marBottom w:val="0"/>
                                          <w:divBdr>
                                            <w:top w:val="none" w:sz="0" w:space="0" w:color="auto"/>
                                            <w:left w:val="none" w:sz="0" w:space="0" w:color="auto"/>
                                            <w:bottom w:val="none" w:sz="0" w:space="0" w:color="auto"/>
                                            <w:right w:val="none" w:sz="0" w:space="0" w:color="auto"/>
                                          </w:divBdr>
                                        </w:div>
                                        <w:div w:id="1848859433">
                                          <w:marLeft w:val="0"/>
                                          <w:marRight w:val="0"/>
                                          <w:marTop w:val="0"/>
                                          <w:marBottom w:val="0"/>
                                          <w:divBdr>
                                            <w:top w:val="none" w:sz="0" w:space="0" w:color="auto"/>
                                            <w:left w:val="none" w:sz="0" w:space="0" w:color="auto"/>
                                            <w:bottom w:val="none" w:sz="0" w:space="0" w:color="auto"/>
                                            <w:right w:val="none" w:sz="0" w:space="0" w:color="auto"/>
                                          </w:divBdr>
                                        </w:div>
                                        <w:div w:id="1852796714">
                                          <w:marLeft w:val="0"/>
                                          <w:marRight w:val="0"/>
                                          <w:marTop w:val="0"/>
                                          <w:marBottom w:val="0"/>
                                          <w:divBdr>
                                            <w:top w:val="none" w:sz="0" w:space="0" w:color="auto"/>
                                            <w:left w:val="none" w:sz="0" w:space="0" w:color="auto"/>
                                            <w:bottom w:val="none" w:sz="0" w:space="0" w:color="auto"/>
                                            <w:right w:val="none" w:sz="0" w:space="0" w:color="auto"/>
                                          </w:divBdr>
                                        </w:div>
                                        <w:div w:id="1863780843">
                                          <w:marLeft w:val="0"/>
                                          <w:marRight w:val="0"/>
                                          <w:marTop w:val="0"/>
                                          <w:marBottom w:val="0"/>
                                          <w:divBdr>
                                            <w:top w:val="none" w:sz="0" w:space="0" w:color="auto"/>
                                            <w:left w:val="none" w:sz="0" w:space="0" w:color="auto"/>
                                            <w:bottom w:val="none" w:sz="0" w:space="0" w:color="auto"/>
                                            <w:right w:val="none" w:sz="0" w:space="0" w:color="auto"/>
                                          </w:divBdr>
                                        </w:div>
                                        <w:div w:id="1870752229">
                                          <w:marLeft w:val="0"/>
                                          <w:marRight w:val="0"/>
                                          <w:marTop w:val="0"/>
                                          <w:marBottom w:val="0"/>
                                          <w:divBdr>
                                            <w:top w:val="none" w:sz="0" w:space="0" w:color="auto"/>
                                            <w:left w:val="none" w:sz="0" w:space="0" w:color="auto"/>
                                            <w:bottom w:val="none" w:sz="0" w:space="0" w:color="auto"/>
                                            <w:right w:val="none" w:sz="0" w:space="0" w:color="auto"/>
                                          </w:divBdr>
                                        </w:div>
                                        <w:div w:id="1871333002">
                                          <w:marLeft w:val="0"/>
                                          <w:marRight w:val="0"/>
                                          <w:marTop w:val="0"/>
                                          <w:marBottom w:val="0"/>
                                          <w:divBdr>
                                            <w:top w:val="none" w:sz="0" w:space="0" w:color="auto"/>
                                            <w:left w:val="none" w:sz="0" w:space="0" w:color="auto"/>
                                            <w:bottom w:val="none" w:sz="0" w:space="0" w:color="auto"/>
                                            <w:right w:val="none" w:sz="0" w:space="0" w:color="auto"/>
                                          </w:divBdr>
                                        </w:div>
                                        <w:div w:id="1890917252">
                                          <w:marLeft w:val="0"/>
                                          <w:marRight w:val="0"/>
                                          <w:marTop w:val="0"/>
                                          <w:marBottom w:val="0"/>
                                          <w:divBdr>
                                            <w:top w:val="none" w:sz="0" w:space="0" w:color="auto"/>
                                            <w:left w:val="none" w:sz="0" w:space="0" w:color="auto"/>
                                            <w:bottom w:val="none" w:sz="0" w:space="0" w:color="auto"/>
                                            <w:right w:val="none" w:sz="0" w:space="0" w:color="auto"/>
                                          </w:divBdr>
                                        </w:div>
                                        <w:div w:id="1908102026">
                                          <w:marLeft w:val="0"/>
                                          <w:marRight w:val="0"/>
                                          <w:marTop w:val="0"/>
                                          <w:marBottom w:val="0"/>
                                          <w:divBdr>
                                            <w:top w:val="none" w:sz="0" w:space="0" w:color="auto"/>
                                            <w:left w:val="none" w:sz="0" w:space="0" w:color="auto"/>
                                            <w:bottom w:val="none" w:sz="0" w:space="0" w:color="auto"/>
                                            <w:right w:val="none" w:sz="0" w:space="0" w:color="auto"/>
                                          </w:divBdr>
                                        </w:div>
                                        <w:div w:id="1912079296">
                                          <w:marLeft w:val="0"/>
                                          <w:marRight w:val="0"/>
                                          <w:marTop w:val="0"/>
                                          <w:marBottom w:val="0"/>
                                          <w:divBdr>
                                            <w:top w:val="none" w:sz="0" w:space="0" w:color="auto"/>
                                            <w:left w:val="none" w:sz="0" w:space="0" w:color="auto"/>
                                            <w:bottom w:val="none" w:sz="0" w:space="0" w:color="auto"/>
                                            <w:right w:val="none" w:sz="0" w:space="0" w:color="auto"/>
                                          </w:divBdr>
                                        </w:div>
                                        <w:div w:id="1921019191">
                                          <w:marLeft w:val="0"/>
                                          <w:marRight w:val="0"/>
                                          <w:marTop w:val="0"/>
                                          <w:marBottom w:val="0"/>
                                          <w:divBdr>
                                            <w:top w:val="none" w:sz="0" w:space="0" w:color="auto"/>
                                            <w:left w:val="none" w:sz="0" w:space="0" w:color="auto"/>
                                            <w:bottom w:val="none" w:sz="0" w:space="0" w:color="auto"/>
                                            <w:right w:val="none" w:sz="0" w:space="0" w:color="auto"/>
                                          </w:divBdr>
                                        </w:div>
                                        <w:div w:id="1925458815">
                                          <w:marLeft w:val="0"/>
                                          <w:marRight w:val="0"/>
                                          <w:marTop w:val="0"/>
                                          <w:marBottom w:val="0"/>
                                          <w:divBdr>
                                            <w:top w:val="none" w:sz="0" w:space="0" w:color="auto"/>
                                            <w:left w:val="none" w:sz="0" w:space="0" w:color="auto"/>
                                            <w:bottom w:val="none" w:sz="0" w:space="0" w:color="auto"/>
                                            <w:right w:val="none" w:sz="0" w:space="0" w:color="auto"/>
                                          </w:divBdr>
                                        </w:div>
                                        <w:div w:id="1935624906">
                                          <w:marLeft w:val="0"/>
                                          <w:marRight w:val="0"/>
                                          <w:marTop w:val="0"/>
                                          <w:marBottom w:val="0"/>
                                          <w:divBdr>
                                            <w:top w:val="none" w:sz="0" w:space="0" w:color="auto"/>
                                            <w:left w:val="none" w:sz="0" w:space="0" w:color="auto"/>
                                            <w:bottom w:val="none" w:sz="0" w:space="0" w:color="auto"/>
                                            <w:right w:val="none" w:sz="0" w:space="0" w:color="auto"/>
                                          </w:divBdr>
                                        </w:div>
                                        <w:div w:id="1951400324">
                                          <w:marLeft w:val="0"/>
                                          <w:marRight w:val="0"/>
                                          <w:marTop w:val="0"/>
                                          <w:marBottom w:val="0"/>
                                          <w:divBdr>
                                            <w:top w:val="none" w:sz="0" w:space="0" w:color="auto"/>
                                            <w:left w:val="none" w:sz="0" w:space="0" w:color="auto"/>
                                            <w:bottom w:val="none" w:sz="0" w:space="0" w:color="auto"/>
                                            <w:right w:val="none" w:sz="0" w:space="0" w:color="auto"/>
                                          </w:divBdr>
                                        </w:div>
                                        <w:div w:id="1952056166">
                                          <w:marLeft w:val="0"/>
                                          <w:marRight w:val="0"/>
                                          <w:marTop w:val="0"/>
                                          <w:marBottom w:val="0"/>
                                          <w:divBdr>
                                            <w:top w:val="none" w:sz="0" w:space="0" w:color="auto"/>
                                            <w:left w:val="none" w:sz="0" w:space="0" w:color="auto"/>
                                            <w:bottom w:val="none" w:sz="0" w:space="0" w:color="auto"/>
                                            <w:right w:val="none" w:sz="0" w:space="0" w:color="auto"/>
                                          </w:divBdr>
                                        </w:div>
                                        <w:div w:id="1952126071">
                                          <w:marLeft w:val="0"/>
                                          <w:marRight w:val="0"/>
                                          <w:marTop w:val="0"/>
                                          <w:marBottom w:val="0"/>
                                          <w:divBdr>
                                            <w:top w:val="none" w:sz="0" w:space="0" w:color="auto"/>
                                            <w:left w:val="none" w:sz="0" w:space="0" w:color="auto"/>
                                            <w:bottom w:val="none" w:sz="0" w:space="0" w:color="auto"/>
                                            <w:right w:val="none" w:sz="0" w:space="0" w:color="auto"/>
                                          </w:divBdr>
                                        </w:div>
                                        <w:div w:id="1954088175">
                                          <w:marLeft w:val="0"/>
                                          <w:marRight w:val="0"/>
                                          <w:marTop w:val="0"/>
                                          <w:marBottom w:val="0"/>
                                          <w:divBdr>
                                            <w:top w:val="none" w:sz="0" w:space="0" w:color="auto"/>
                                            <w:left w:val="none" w:sz="0" w:space="0" w:color="auto"/>
                                            <w:bottom w:val="none" w:sz="0" w:space="0" w:color="auto"/>
                                            <w:right w:val="none" w:sz="0" w:space="0" w:color="auto"/>
                                          </w:divBdr>
                                        </w:div>
                                        <w:div w:id="1962300691">
                                          <w:marLeft w:val="0"/>
                                          <w:marRight w:val="0"/>
                                          <w:marTop w:val="0"/>
                                          <w:marBottom w:val="0"/>
                                          <w:divBdr>
                                            <w:top w:val="none" w:sz="0" w:space="0" w:color="auto"/>
                                            <w:left w:val="none" w:sz="0" w:space="0" w:color="auto"/>
                                            <w:bottom w:val="none" w:sz="0" w:space="0" w:color="auto"/>
                                            <w:right w:val="none" w:sz="0" w:space="0" w:color="auto"/>
                                          </w:divBdr>
                                        </w:div>
                                        <w:div w:id="1968924012">
                                          <w:marLeft w:val="0"/>
                                          <w:marRight w:val="0"/>
                                          <w:marTop w:val="0"/>
                                          <w:marBottom w:val="0"/>
                                          <w:divBdr>
                                            <w:top w:val="none" w:sz="0" w:space="0" w:color="auto"/>
                                            <w:left w:val="none" w:sz="0" w:space="0" w:color="auto"/>
                                            <w:bottom w:val="none" w:sz="0" w:space="0" w:color="auto"/>
                                            <w:right w:val="none" w:sz="0" w:space="0" w:color="auto"/>
                                          </w:divBdr>
                                        </w:div>
                                        <w:div w:id="1982072281">
                                          <w:marLeft w:val="0"/>
                                          <w:marRight w:val="0"/>
                                          <w:marTop w:val="0"/>
                                          <w:marBottom w:val="0"/>
                                          <w:divBdr>
                                            <w:top w:val="none" w:sz="0" w:space="0" w:color="auto"/>
                                            <w:left w:val="none" w:sz="0" w:space="0" w:color="auto"/>
                                            <w:bottom w:val="none" w:sz="0" w:space="0" w:color="auto"/>
                                            <w:right w:val="none" w:sz="0" w:space="0" w:color="auto"/>
                                          </w:divBdr>
                                        </w:div>
                                        <w:div w:id="1983389309">
                                          <w:marLeft w:val="0"/>
                                          <w:marRight w:val="0"/>
                                          <w:marTop w:val="0"/>
                                          <w:marBottom w:val="0"/>
                                          <w:divBdr>
                                            <w:top w:val="none" w:sz="0" w:space="0" w:color="auto"/>
                                            <w:left w:val="none" w:sz="0" w:space="0" w:color="auto"/>
                                            <w:bottom w:val="none" w:sz="0" w:space="0" w:color="auto"/>
                                            <w:right w:val="none" w:sz="0" w:space="0" w:color="auto"/>
                                          </w:divBdr>
                                        </w:div>
                                        <w:div w:id="1983466656">
                                          <w:marLeft w:val="0"/>
                                          <w:marRight w:val="0"/>
                                          <w:marTop w:val="0"/>
                                          <w:marBottom w:val="0"/>
                                          <w:divBdr>
                                            <w:top w:val="none" w:sz="0" w:space="0" w:color="auto"/>
                                            <w:left w:val="none" w:sz="0" w:space="0" w:color="auto"/>
                                            <w:bottom w:val="none" w:sz="0" w:space="0" w:color="auto"/>
                                            <w:right w:val="none" w:sz="0" w:space="0" w:color="auto"/>
                                          </w:divBdr>
                                        </w:div>
                                        <w:div w:id="1985963352">
                                          <w:marLeft w:val="0"/>
                                          <w:marRight w:val="0"/>
                                          <w:marTop w:val="0"/>
                                          <w:marBottom w:val="0"/>
                                          <w:divBdr>
                                            <w:top w:val="none" w:sz="0" w:space="0" w:color="auto"/>
                                            <w:left w:val="none" w:sz="0" w:space="0" w:color="auto"/>
                                            <w:bottom w:val="none" w:sz="0" w:space="0" w:color="auto"/>
                                            <w:right w:val="none" w:sz="0" w:space="0" w:color="auto"/>
                                          </w:divBdr>
                                        </w:div>
                                        <w:div w:id="1991130708">
                                          <w:marLeft w:val="0"/>
                                          <w:marRight w:val="0"/>
                                          <w:marTop w:val="0"/>
                                          <w:marBottom w:val="0"/>
                                          <w:divBdr>
                                            <w:top w:val="none" w:sz="0" w:space="0" w:color="auto"/>
                                            <w:left w:val="none" w:sz="0" w:space="0" w:color="auto"/>
                                            <w:bottom w:val="none" w:sz="0" w:space="0" w:color="auto"/>
                                            <w:right w:val="none" w:sz="0" w:space="0" w:color="auto"/>
                                          </w:divBdr>
                                        </w:div>
                                        <w:div w:id="1991278111">
                                          <w:marLeft w:val="0"/>
                                          <w:marRight w:val="0"/>
                                          <w:marTop w:val="0"/>
                                          <w:marBottom w:val="0"/>
                                          <w:divBdr>
                                            <w:top w:val="none" w:sz="0" w:space="0" w:color="auto"/>
                                            <w:left w:val="none" w:sz="0" w:space="0" w:color="auto"/>
                                            <w:bottom w:val="none" w:sz="0" w:space="0" w:color="auto"/>
                                            <w:right w:val="none" w:sz="0" w:space="0" w:color="auto"/>
                                          </w:divBdr>
                                        </w:div>
                                        <w:div w:id="1993673426">
                                          <w:marLeft w:val="0"/>
                                          <w:marRight w:val="0"/>
                                          <w:marTop w:val="0"/>
                                          <w:marBottom w:val="0"/>
                                          <w:divBdr>
                                            <w:top w:val="none" w:sz="0" w:space="0" w:color="auto"/>
                                            <w:left w:val="none" w:sz="0" w:space="0" w:color="auto"/>
                                            <w:bottom w:val="none" w:sz="0" w:space="0" w:color="auto"/>
                                            <w:right w:val="none" w:sz="0" w:space="0" w:color="auto"/>
                                          </w:divBdr>
                                        </w:div>
                                        <w:div w:id="1999730075">
                                          <w:marLeft w:val="0"/>
                                          <w:marRight w:val="0"/>
                                          <w:marTop w:val="0"/>
                                          <w:marBottom w:val="0"/>
                                          <w:divBdr>
                                            <w:top w:val="none" w:sz="0" w:space="0" w:color="auto"/>
                                            <w:left w:val="none" w:sz="0" w:space="0" w:color="auto"/>
                                            <w:bottom w:val="none" w:sz="0" w:space="0" w:color="auto"/>
                                            <w:right w:val="none" w:sz="0" w:space="0" w:color="auto"/>
                                          </w:divBdr>
                                        </w:div>
                                        <w:div w:id="2003966569">
                                          <w:marLeft w:val="0"/>
                                          <w:marRight w:val="0"/>
                                          <w:marTop w:val="0"/>
                                          <w:marBottom w:val="0"/>
                                          <w:divBdr>
                                            <w:top w:val="none" w:sz="0" w:space="0" w:color="auto"/>
                                            <w:left w:val="none" w:sz="0" w:space="0" w:color="auto"/>
                                            <w:bottom w:val="none" w:sz="0" w:space="0" w:color="auto"/>
                                            <w:right w:val="none" w:sz="0" w:space="0" w:color="auto"/>
                                          </w:divBdr>
                                        </w:div>
                                        <w:div w:id="2006198360">
                                          <w:marLeft w:val="0"/>
                                          <w:marRight w:val="0"/>
                                          <w:marTop w:val="0"/>
                                          <w:marBottom w:val="0"/>
                                          <w:divBdr>
                                            <w:top w:val="none" w:sz="0" w:space="0" w:color="auto"/>
                                            <w:left w:val="none" w:sz="0" w:space="0" w:color="auto"/>
                                            <w:bottom w:val="none" w:sz="0" w:space="0" w:color="auto"/>
                                            <w:right w:val="none" w:sz="0" w:space="0" w:color="auto"/>
                                          </w:divBdr>
                                        </w:div>
                                        <w:div w:id="2012222473">
                                          <w:marLeft w:val="0"/>
                                          <w:marRight w:val="0"/>
                                          <w:marTop w:val="0"/>
                                          <w:marBottom w:val="0"/>
                                          <w:divBdr>
                                            <w:top w:val="none" w:sz="0" w:space="0" w:color="auto"/>
                                            <w:left w:val="none" w:sz="0" w:space="0" w:color="auto"/>
                                            <w:bottom w:val="none" w:sz="0" w:space="0" w:color="auto"/>
                                            <w:right w:val="none" w:sz="0" w:space="0" w:color="auto"/>
                                          </w:divBdr>
                                        </w:div>
                                        <w:div w:id="2013608648">
                                          <w:marLeft w:val="0"/>
                                          <w:marRight w:val="0"/>
                                          <w:marTop w:val="0"/>
                                          <w:marBottom w:val="0"/>
                                          <w:divBdr>
                                            <w:top w:val="none" w:sz="0" w:space="0" w:color="auto"/>
                                            <w:left w:val="none" w:sz="0" w:space="0" w:color="auto"/>
                                            <w:bottom w:val="none" w:sz="0" w:space="0" w:color="auto"/>
                                            <w:right w:val="none" w:sz="0" w:space="0" w:color="auto"/>
                                          </w:divBdr>
                                        </w:div>
                                        <w:div w:id="2014842512">
                                          <w:marLeft w:val="0"/>
                                          <w:marRight w:val="0"/>
                                          <w:marTop w:val="0"/>
                                          <w:marBottom w:val="0"/>
                                          <w:divBdr>
                                            <w:top w:val="none" w:sz="0" w:space="0" w:color="auto"/>
                                            <w:left w:val="none" w:sz="0" w:space="0" w:color="auto"/>
                                            <w:bottom w:val="none" w:sz="0" w:space="0" w:color="auto"/>
                                            <w:right w:val="none" w:sz="0" w:space="0" w:color="auto"/>
                                          </w:divBdr>
                                        </w:div>
                                        <w:div w:id="2019772301">
                                          <w:marLeft w:val="0"/>
                                          <w:marRight w:val="0"/>
                                          <w:marTop w:val="0"/>
                                          <w:marBottom w:val="0"/>
                                          <w:divBdr>
                                            <w:top w:val="none" w:sz="0" w:space="0" w:color="auto"/>
                                            <w:left w:val="none" w:sz="0" w:space="0" w:color="auto"/>
                                            <w:bottom w:val="none" w:sz="0" w:space="0" w:color="auto"/>
                                            <w:right w:val="none" w:sz="0" w:space="0" w:color="auto"/>
                                          </w:divBdr>
                                        </w:div>
                                        <w:div w:id="2023895705">
                                          <w:marLeft w:val="0"/>
                                          <w:marRight w:val="0"/>
                                          <w:marTop w:val="0"/>
                                          <w:marBottom w:val="0"/>
                                          <w:divBdr>
                                            <w:top w:val="none" w:sz="0" w:space="0" w:color="auto"/>
                                            <w:left w:val="none" w:sz="0" w:space="0" w:color="auto"/>
                                            <w:bottom w:val="none" w:sz="0" w:space="0" w:color="auto"/>
                                            <w:right w:val="none" w:sz="0" w:space="0" w:color="auto"/>
                                          </w:divBdr>
                                        </w:div>
                                        <w:div w:id="2029746522">
                                          <w:marLeft w:val="0"/>
                                          <w:marRight w:val="0"/>
                                          <w:marTop w:val="0"/>
                                          <w:marBottom w:val="0"/>
                                          <w:divBdr>
                                            <w:top w:val="none" w:sz="0" w:space="0" w:color="auto"/>
                                            <w:left w:val="none" w:sz="0" w:space="0" w:color="auto"/>
                                            <w:bottom w:val="none" w:sz="0" w:space="0" w:color="auto"/>
                                            <w:right w:val="none" w:sz="0" w:space="0" w:color="auto"/>
                                          </w:divBdr>
                                        </w:div>
                                        <w:div w:id="2033606315">
                                          <w:marLeft w:val="0"/>
                                          <w:marRight w:val="0"/>
                                          <w:marTop w:val="0"/>
                                          <w:marBottom w:val="0"/>
                                          <w:divBdr>
                                            <w:top w:val="none" w:sz="0" w:space="0" w:color="auto"/>
                                            <w:left w:val="none" w:sz="0" w:space="0" w:color="auto"/>
                                            <w:bottom w:val="none" w:sz="0" w:space="0" w:color="auto"/>
                                            <w:right w:val="none" w:sz="0" w:space="0" w:color="auto"/>
                                          </w:divBdr>
                                        </w:div>
                                        <w:div w:id="2034457539">
                                          <w:marLeft w:val="0"/>
                                          <w:marRight w:val="0"/>
                                          <w:marTop w:val="0"/>
                                          <w:marBottom w:val="0"/>
                                          <w:divBdr>
                                            <w:top w:val="none" w:sz="0" w:space="0" w:color="auto"/>
                                            <w:left w:val="none" w:sz="0" w:space="0" w:color="auto"/>
                                            <w:bottom w:val="none" w:sz="0" w:space="0" w:color="auto"/>
                                            <w:right w:val="none" w:sz="0" w:space="0" w:color="auto"/>
                                          </w:divBdr>
                                        </w:div>
                                        <w:div w:id="2035156763">
                                          <w:marLeft w:val="0"/>
                                          <w:marRight w:val="0"/>
                                          <w:marTop w:val="0"/>
                                          <w:marBottom w:val="0"/>
                                          <w:divBdr>
                                            <w:top w:val="none" w:sz="0" w:space="0" w:color="auto"/>
                                            <w:left w:val="none" w:sz="0" w:space="0" w:color="auto"/>
                                            <w:bottom w:val="none" w:sz="0" w:space="0" w:color="auto"/>
                                            <w:right w:val="none" w:sz="0" w:space="0" w:color="auto"/>
                                          </w:divBdr>
                                        </w:div>
                                        <w:div w:id="2036029618">
                                          <w:marLeft w:val="0"/>
                                          <w:marRight w:val="0"/>
                                          <w:marTop w:val="0"/>
                                          <w:marBottom w:val="0"/>
                                          <w:divBdr>
                                            <w:top w:val="none" w:sz="0" w:space="0" w:color="auto"/>
                                            <w:left w:val="none" w:sz="0" w:space="0" w:color="auto"/>
                                            <w:bottom w:val="none" w:sz="0" w:space="0" w:color="auto"/>
                                            <w:right w:val="none" w:sz="0" w:space="0" w:color="auto"/>
                                          </w:divBdr>
                                        </w:div>
                                        <w:div w:id="2040349920">
                                          <w:marLeft w:val="0"/>
                                          <w:marRight w:val="0"/>
                                          <w:marTop w:val="0"/>
                                          <w:marBottom w:val="0"/>
                                          <w:divBdr>
                                            <w:top w:val="none" w:sz="0" w:space="0" w:color="auto"/>
                                            <w:left w:val="none" w:sz="0" w:space="0" w:color="auto"/>
                                            <w:bottom w:val="none" w:sz="0" w:space="0" w:color="auto"/>
                                            <w:right w:val="none" w:sz="0" w:space="0" w:color="auto"/>
                                          </w:divBdr>
                                        </w:div>
                                        <w:div w:id="2040743936">
                                          <w:marLeft w:val="0"/>
                                          <w:marRight w:val="0"/>
                                          <w:marTop w:val="0"/>
                                          <w:marBottom w:val="0"/>
                                          <w:divBdr>
                                            <w:top w:val="none" w:sz="0" w:space="0" w:color="auto"/>
                                            <w:left w:val="none" w:sz="0" w:space="0" w:color="auto"/>
                                            <w:bottom w:val="none" w:sz="0" w:space="0" w:color="auto"/>
                                            <w:right w:val="none" w:sz="0" w:space="0" w:color="auto"/>
                                          </w:divBdr>
                                        </w:div>
                                        <w:div w:id="2046178920">
                                          <w:marLeft w:val="0"/>
                                          <w:marRight w:val="0"/>
                                          <w:marTop w:val="0"/>
                                          <w:marBottom w:val="0"/>
                                          <w:divBdr>
                                            <w:top w:val="none" w:sz="0" w:space="0" w:color="auto"/>
                                            <w:left w:val="none" w:sz="0" w:space="0" w:color="auto"/>
                                            <w:bottom w:val="none" w:sz="0" w:space="0" w:color="auto"/>
                                            <w:right w:val="none" w:sz="0" w:space="0" w:color="auto"/>
                                          </w:divBdr>
                                        </w:div>
                                        <w:div w:id="2059819927">
                                          <w:marLeft w:val="0"/>
                                          <w:marRight w:val="0"/>
                                          <w:marTop w:val="0"/>
                                          <w:marBottom w:val="0"/>
                                          <w:divBdr>
                                            <w:top w:val="none" w:sz="0" w:space="0" w:color="auto"/>
                                            <w:left w:val="none" w:sz="0" w:space="0" w:color="auto"/>
                                            <w:bottom w:val="none" w:sz="0" w:space="0" w:color="auto"/>
                                            <w:right w:val="none" w:sz="0" w:space="0" w:color="auto"/>
                                          </w:divBdr>
                                        </w:div>
                                        <w:div w:id="2062167354">
                                          <w:marLeft w:val="0"/>
                                          <w:marRight w:val="0"/>
                                          <w:marTop w:val="0"/>
                                          <w:marBottom w:val="0"/>
                                          <w:divBdr>
                                            <w:top w:val="none" w:sz="0" w:space="0" w:color="auto"/>
                                            <w:left w:val="none" w:sz="0" w:space="0" w:color="auto"/>
                                            <w:bottom w:val="none" w:sz="0" w:space="0" w:color="auto"/>
                                            <w:right w:val="none" w:sz="0" w:space="0" w:color="auto"/>
                                          </w:divBdr>
                                        </w:div>
                                        <w:div w:id="2065910520">
                                          <w:marLeft w:val="0"/>
                                          <w:marRight w:val="0"/>
                                          <w:marTop w:val="0"/>
                                          <w:marBottom w:val="0"/>
                                          <w:divBdr>
                                            <w:top w:val="none" w:sz="0" w:space="0" w:color="auto"/>
                                            <w:left w:val="none" w:sz="0" w:space="0" w:color="auto"/>
                                            <w:bottom w:val="none" w:sz="0" w:space="0" w:color="auto"/>
                                            <w:right w:val="none" w:sz="0" w:space="0" w:color="auto"/>
                                          </w:divBdr>
                                        </w:div>
                                        <w:div w:id="2070764848">
                                          <w:marLeft w:val="0"/>
                                          <w:marRight w:val="0"/>
                                          <w:marTop w:val="0"/>
                                          <w:marBottom w:val="0"/>
                                          <w:divBdr>
                                            <w:top w:val="none" w:sz="0" w:space="0" w:color="auto"/>
                                            <w:left w:val="none" w:sz="0" w:space="0" w:color="auto"/>
                                            <w:bottom w:val="none" w:sz="0" w:space="0" w:color="auto"/>
                                            <w:right w:val="none" w:sz="0" w:space="0" w:color="auto"/>
                                          </w:divBdr>
                                        </w:div>
                                        <w:div w:id="2079353119">
                                          <w:marLeft w:val="0"/>
                                          <w:marRight w:val="0"/>
                                          <w:marTop w:val="0"/>
                                          <w:marBottom w:val="0"/>
                                          <w:divBdr>
                                            <w:top w:val="none" w:sz="0" w:space="0" w:color="auto"/>
                                            <w:left w:val="none" w:sz="0" w:space="0" w:color="auto"/>
                                            <w:bottom w:val="none" w:sz="0" w:space="0" w:color="auto"/>
                                            <w:right w:val="none" w:sz="0" w:space="0" w:color="auto"/>
                                          </w:divBdr>
                                        </w:div>
                                        <w:div w:id="2093045022">
                                          <w:marLeft w:val="0"/>
                                          <w:marRight w:val="0"/>
                                          <w:marTop w:val="0"/>
                                          <w:marBottom w:val="0"/>
                                          <w:divBdr>
                                            <w:top w:val="none" w:sz="0" w:space="0" w:color="auto"/>
                                            <w:left w:val="none" w:sz="0" w:space="0" w:color="auto"/>
                                            <w:bottom w:val="none" w:sz="0" w:space="0" w:color="auto"/>
                                            <w:right w:val="none" w:sz="0" w:space="0" w:color="auto"/>
                                          </w:divBdr>
                                        </w:div>
                                        <w:div w:id="2097044885">
                                          <w:marLeft w:val="0"/>
                                          <w:marRight w:val="0"/>
                                          <w:marTop w:val="0"/>
                                          <w:marBottom w:val="0"/>
                                          <w:divBdr>
                                            <w:top w:val="none" w:sz="0" w:space="0" w:color="auto"/>
                                            <w:left w:val="none" w:sz="0" w:space="0" w:color="auto"/>
                                            <w:bottom w:val="none" w:sz="0" w:space="0" w:color="auto"/>
                                            <w:right w:val="none" w:sz="0" w:space="0" w:color="auto"/>
                                          </w:divBdr>
                                        </w:div>
                                        <w:div w:id="2105564845">
                                          <w:marLeft w:val="0"/>
                                          <w:marRight w:val="0"/>
                                          <w:marTop w:val="0"/>
                                          <w:marBottom w:val="0"/>
                                          <w:divBdr>
                                            <w:top w:val="none" w:sz="0" w:space="0" w:color="auto"/>
                                            <w:left w:val="none" w:sz="0" w:space="0" w:color="auto"/>
                                            <w:bottom w:val="none" w:sz="0" w:space="0" w:color="auto"/>
                                            <w:right w:val="none" w:sz="0" w:space="0" w:color="auto"/>
                                          </w:divBdr>
                                        </w:div>
                                        <w:div w:id="2117485610">
                                          <w:marLeft w:val="0"/>
                                          <w:marRight w:val="0"/>
                                          <w:marTop w:val="0"/>
                                          <w:marBottom w:val="0"/>
                                          <w:divBdr>
                                            <w:top w:val="none" w:sz="0" w:space="0" w:color="auto"/>
                                            <w:left w:val="none" w:sz="0" w:space="0" w:color="auto"/>
                                            <w:bottom w:val="none" w:sz="0" w:space="0" w:color="auto"/>
                                            <w:right w:val="none" w:sz="0" w:space="0" w:color="auto"/>
                                          </w:divBdr>
                                        </w:div>
                                        <w:div w:id="2121026768">
                                          <w:marLeft w:val="0"/>
                                          <w:marRight w:val="0"/>
                                          <w:marTop w:val="0"/>
                                          <w:marBottom w:val="0"/>
                                          <w:divBdr>
                                            <w:top w:val="none" w:sz="0" w:space="0" w:color="auto"/>
                                            <w:left w:val="none" w:sz="0" w:space="0" w:color="auto"/>
                                            <w:bottom w:val="none" w:sz="0" w:space="0" w:color="auto"/>
                                            <w:right w:val="none" w:sz="0" w:space="0" w:color="auto"/>
                                          </w:divBdr>
                                        </w:div>
                                      </w:divsChild>
                                    </w:div>
                                    <w:div w:id="837116529">
                                      <w:marLeft w:val="0"/>
                                      <w:marRight w:val="0"/>
                                      <w:marTop w:val="180"/>
                                      <w:marBottom w:val="180"/>
                                      <w:divBdr>
                                        <w:top w:val="none" w:sz="0" w:space="0" w:color="auto"/>
                                        <w:left w:val="none" w:sz="0" w:space="0" w:color="auto"/>
                                        <w:bottom w:val="none" w:sz="0" w:space="0" w:color="auto"/>
                                        <w:right w:val="none" w:sz="0" w:space="0" w:color="auto"/>
                                      </w:divBdr>
                                      <w:divsChild>
                                        <w:div w:id="156436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501271">
                  <w:marLeft w:val="0"/>
                  <w:marRight w:val="0"/>
                  <w:marTop w:val="0"/>
                  <w:marBottom w:val="0"/>
                  <w:divBdr>
                    <w:top w:val="none" w:sz="0" w:space="0" w:color="auto"/>
                    <w:left w:val="none" w:sz="0" w:space="0" w:color="auto"/>
                    <w:bottom w:val="none" w:sz="0" w:space="0" w:color="auto"/>
                    <w:right w:val="none" w:sz="0" w:space="0" w:color="auto"/>
                  </w:divBdr>
                  <w:divsChild>
                    <w:div w:id="1388723628">
                      <w:marLeft w:val="0"/>
                      <w:marRight w:val="0"/>
                      <w:marTop w:val="0"/>
                      <w:marBottom w:val="0"/>
                      <w:divBdr>
                        <w:top w:val="none" w:sz="0" w:space="0" w:color="auto"/>
                        <w:left w:val="none" w:sz="0" w:space="0" w:color="auto"/>
                        <w:bottom w:val="none" w:sz="0" w:space="0" w:color="auto"/>
                        <w:right w:val="none" w:sz="0" w:space="0" w:color="auto"/>
                      </w:divBdr>
                      <w:divsChild>
                        <w:div w:id="258683149">
                          <w:marLeft w:val="0"/>
                          <w:marRight w:val="0"/>
                          <w:marTop w:val="0"/>
                          <w:marBottom w:val="0"/>
                          <w:divBdr>
                            <w:top w:val="none" w:sz="0" w:space="0" w:color="auto"/>
                            <w:left w:val="none" w:sz="0" w:space="0" w:color="auto"/>
                            <w:bottom w:val="none" w:sz="0" w:space="0" w:color="auto"/>
                            <w:right w:val="none" w:sz="0" w:space="0" w:color="auto"/>
                          </w:divBdr>
                          <w:divsChild>
                            <w:div w:id="106320902">
                              <w:marLeft w:val="0"/>
                              <w:marRight w:val="0"/>
                              <w:marTop w:val="0"/>
                              <w:marBottom w:val="0"/>
                              <w:divBdr>
                                <w:top w:val="none" w:sz="0" w:space="0" w:color="auto"/>
                                <w:left w:val="none" w:sz="0" w:space="0" w:color="auto"/>
                                <w:bottom w:val="none" w:sz="0" w:space="0" w:color="auto"/>
                                <w:right w:val="none" w:sz="0" w:space="0" w:color="auto"/>
                              </w:divBdr>
                            </w:div>
                          </w:divsChild>
                        </w:div>
                        <w:div w:id="867373214">
                          <w:marLeft w:val="0"/>
                          <w:marRight w:val="0"/>
                          <w:marTop w:val="0"/>
                          <w:marBottom w:val="0"/>
                          <w:divBdr>
                            <w:top w:val="none" w:sz="0" w:space="0" w:color="auto"/>
                            <w:left w:val="none" w:sz="0" w:space="0" w:color="auto"/>
                            <w:bottom w:val="none" w:sz="0" w:space="0" w:color="auto"/>
                            <w:right w:val="none" w:sz="0" w:space="0" w:color="auto"/>
                          </w:divBdr>
                          <w:divsChild>
                            <w:div w:id="1686321998">
                              <w:marLeft w:val="0"/>
                              <w:marRight w:val="0"/>
                              <w:marTop w:val="0"/>
                              <w:marBottom w:val="0"/>
                              <w:divBdr>
                                <w:top w:val="none" w:sz="0" w:space="0" w:color="auto"/>
                                <w:left w:val="none" w:sz="0" w:space="0" w:color="auto"/>
                                <w:bottom w:val="none" w:sz="0" w:space="0" w:color="auto"/>
                                <w:right w:val="none" w:sz="0" w:space="0" w:color="auto"/>
                              </w:divBdr>
                              <w:divsChild>
                                <w:div w:id="1938705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4625074">
                  <w:marLeft w:val="0"/>
                  <w:marRight w:val="0"/>
                  <w:marTop w:val="0"/>
                  <w:marBottom w:val="0"/>
                  <w:divBdr>
                    <w:top w:val="none" w:sz="0" w:space="0" w:color="auto"/>
                    <w:left w:val="none" w:sz="0" w:space="0" w:color="auto"/>
                    <w:bottom w:val="none" w:sz="0" w:space="0" w:color="auto"/>
                    <w:right w:val="none" w:sz="0" w:space="0" w:color="auto"/>
                  </w:divBdr>
                  <w:divsChild>
                    <w:div w:id="2053579062">
                      <w:marLeft w:val="0"/>
                      <w:marRight w:val="0"/>
                      <w:marTop w:val="0"/>
                      <w:marBottom w:val="0"/>
                      <w:divBdr>
                        <w:top w:val="none" w:sz="0" w:space="0" w:color="auto"/>
                        <w:left w:val="none" w:sz="0" w:space="0" w:color="auto"/>
                        <w:bottom w:val="none" w:sz="0" w:space="0" w:color="auto"/>
                        <w:right w:val="none" w:sz="0" w:space="0" w:color="auto"/>
                      </w:divBdr>
                    </w:div>
                  </w:divsChild>
                </w:div>
                <w:div w:id="1047685531">
                  <w:marLeft w:val="0"/>
                  <w:marRight w:val="0"/>
                  <w:marTop w:val="0"/>
                  <w:marBottom w:val="0"/>
                  <w:divBdr>
                    <w:top w:val="none" w:sz="0" w:space="0" w:color="auto"/>
                    <w:left w:val="none" w:sz="0" w:space="0" w:color="auto"/>
                    <w:bottom w:val="none" w:sz="0" w:space="0" w:color="auto"/>
                    <w:right w:val="none" w:sz="0" w:space="0" w:color="auto"/>
                  </w:divBdr>
                </w:div>
                <w:div w:id="1924991527">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 w:id="123339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FB0502-2FFE-4CCE-B5F0-2B92CD6D0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31</Pages>
  <Words>6805</Words>
  <Characters>36749</Characters>
  <Application>Microsoft Office Word</Application>
  <DocSecurity>0</DocSecurity>
  <Lines>306</Lines>
  <Paragraphs>86</Paragraphs>
  <ScaleCrop>false</ScaleCrop>
  <HeadingPairs>
    <vt:vector size="2" baseType="variant">
      <vt:variant>
        <vt:lpstr>Τίτλος</vt:lpstr>
      </vt:variant>
      <vt:variant>
        <vt:i4>1</vt:i4>
      </vt:variant>
    </vt:vector>
  </HeadingPairs>
  <TitlesOfParts>
    <vt:vector size="1" baseType="lpstr">
      <vt:lpstr>ΜΑΡΤΙΟΣ 25</vt:lpstr>
    </vt:vector>
  </TitlesOfParts>
  <Company>home</Company>
  <LinksUpToDate>false</LinksUpToDate>
  <CharactersWithSpaces>43468</CharactersWithSpaces>
  <SharedDoc>false</SharedDoc>
  <HLinks>
    <vt:vector size="6" baseType="variant">
      <vt:variant>
        <vt:i4>851976</vt:i4>
      </vt:variant>
      <vt:variant>
        <vt:i4>0</vt:i4>
      </vt:variant>
      <vt:variant>
        <vt:i4>0</vt:i4>
      </vt:variant>
      <vt:variant>
        <vt:i4>5</vt:i4>
      </vt:variant>
      <vt:variant>
        <vt:lpwstr>http://3.bp.blogspot.com/-Oj2jRLWAf4M/UUF7FFZLDSI/AAAAAAAAMlQ/X9jAxLz0H4o/s1600/25.+%CE%95%CE%A5%CE%91%CE%93%CE%93%CE%95%CE%9B%CE%99%CE%A3%CE%9C%CE%9F%CE%A3+%CE%98%CE%95%CE%9F%CE%A4%CE%9F%CE%9A%CE%9F%CE%A5+(4).JPG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ΜΑΡΤΙΟΣ 25</dc:title>
  <dc:creator>john</dc:creator>
  <cp:lastModifiedBy>Fostheoy</cp:lastModifiedBy>
  <cp:revision>7</cp:revision>
  <dcterms:created xsi:type="dcterms:W3CDTF">2015-03-24T09:13:00Z</dcterms:created>
  <dcterms:modified xsi:type="dcterms:W3CDTF">2015-03-24T09:42:00Z</dcterms:modified>
</cp:coreProperties>
</file>